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F60271" w14:textId="79E027ED" w:rsidR="00D94498" w:rsidRDefault="004458AA" w:rsidP="00D94498">
      <w:pPr>
        <w:pStyle w:val="Policybodytext"/>
        <w:spacing w:before="0" w:after="0"/>
      </w:pPr>
      <w:r w:rsidRPr="00173604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0EF5D47" wp14:editId="75B6D837">
                <wp:simplePos x="0" y="0"/>
                <wp:positionH relativeFrom="column">
                  <wp:posOffset>-64770</wp:posOffset>
                </wp:positionH>
                <wp:positionV relativeFrom="paragraph">
                  <wp:posOffset>35560</wp:posOffset>
                </wp:positionV>
                <wp:extent cx="6905625" cy="10074275"/>
                <wp:effectExtent l="0" t="0" r="2857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074275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99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4F438" w14:textId="77777777" w:rsidR="00173604" w:rsidRDefault="00173604" w:rsidP="0017360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bookmarkStart w:id="1" w:name="_Hlk48659382"/>
                            <w:bookmarkEnd w:id="1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6E89CA81" w14:textId="77777777" w:rsidR="00173604" w:rsidRDefault="00173604" w:rsidP="00F94E0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72A9F9D" w14:textId="77777777" w:rsidR="00173604" w:rsidRDefault="00173604" w:rsidP="00F94E0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93A2179" w14:textId="77777777" w:rsidR="00173604" w:rsidRDefault="00173604" w:rsidP="00F94E0C">
                            <w:pPr>
                              <w:widowControl w:val="0"/>
                              <w:ind w:left="142"/>
                              <w:rPr>
                                <w:rFonts w:ascii="Arial Rounded MT Bold" w:hAnsi="Arial Rounded MT Bold" w:cs="Times New Roman"/>
                                <w:color w:val="3399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996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6231E2F" w14:textId="77777777" w:rsidR="00173604" w:rsidRDefault="00173604" w:rsidP="00F94E0C">
                            <w:pPr>
                              <w:widowControl w:val="0"/>
                              <w:ind w:left="142"/>
                              <w:rPr>
                                <w:rFonts w:ascii="Arial Rounded MT Bold" w:hAnsi="Arial Rounded MT Bold"/>
                                <w:color w:val="3399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996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C49DB66" w14:textId="77777777" w:rsidR="00173604" w:rsidRDefault="00173604" w:rsidP="00F94E0C">
                            <w:pPr>
                              <w:widowControl w:val="0"/>
                              <w:ind w:left="142"/>
                              <w:rPr>
                                <w:rFonts w:ascii="Arial Rounded MT Bold" w:hAnsi="Arial Rounded MT Bold"/>
                                <w:color w:val="3399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996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872A83A" w14:textId="77777777" w:rsidR="00173604" w:rsidRDefault="00173604" w:rsidP="00F94E0C">
                            <w:pPr>
                              <w:widowControl w:val="0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1ACA08B" w14:textId="77777777" w:rsidR="00173604" w:rsidRDefault="00173604" w:rsidP="00F94E0C">
                            <w:pPr>
                              <w:widowControl w:val="0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697EEC8" w14:textId="77777777" w:rsidR="00173604" w:rsidRDefault="00173604" w:rsidP="00F94E0C">
                            <w:pPr>
                              <w:widowControl w:val="0"/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DB032EB" w14:textId="77777777" w:rsidR="00173604" w:rsidRDefault="00173604" w:rsidP="00F94E0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D4D1B14" w14:textId="0596E783" w:rsidR="00173604" w:rsidRDefault="00173604" w:rsidP="00EE6241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CD84D1B" w14:textId="0170CA96" w:rsidR="00173604" w:rsidRPr="001B10D8" w:rsidRDefault="00F94E0C" w:rsidP="004458A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B10D8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Join the</w:t>
                            </w:r>
                            <w:r w:rsidR="00173604" w:rsidRPr="001B10D8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First Steps </w:t>
                            </w:r>
                            <w:r w:rsidRPr="001B10D8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Family!</w:t>
                            </w:r>
                          </w:p>
                          <w:p w14:paraId="11131187" w14:textId="77777777" w:rsidR="00173604" w:rsidRDefault="00173604" w:rsidP="00F94E0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23942051" w14:textId="1F9B7E84" w:rsidR="00173604" w:rsidRDefault="00173604" w:rsidP="00EE6241">
                            <w:pPr>
                              <w:widowControl w:val="0"/>
                              <w:ind w:left="142" w:right="123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Regular giving ensures that young children living in areas of </w:t>
                            </w:r>
                            <w:r w:rsidR="00EE624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high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ne</w:t>
                            </w:r>
                            <w:r w:rsidR="00C5060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ed receive the best start in lif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e. This reverses the cycle of poverty in our local community.</w:t>
                            </w:r>
                          </w:p>
                          <w:p w14:paraId="04A886B7" w14:textId="77777777" w:rsidR="00173604" w:rsidRDefault="00173604" w:rsidP="004458AA">
                            <w:pPr>
                              <w:widowControl w:val="0"/>
                              <w:ind w:left="142" w:right="123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5044D24D" w14:textId="677814E1" w:rsidR="00173604" w:rsidRPr="00173604" w:rsidRDefault="00173604" w:rsidP="00857FE9">
                            <w:pPr>
                              <w:widowControl w:val="0"/>
                              <w:ind w:left="1701" w:right="123" w:hanging="14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£</w:t>
                            </w:r>
                            <w:r w:rsidR="002C3E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bookmarkStart w:id="2" w:name="_Hlk48657440"/>
                            <w:r w:rsid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funds</w:t>
                            </w: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hot </w:t>
                            </w:r>
                            <w:r w:rsidR="002C3EA6" w:rsidRPr="002C3E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nutritious </w:t>
                            </w:r>
                            <w:r w:rsidR="00EE6241"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meals and snacks for four days for one young child</w:t>
                            </w:r>
                            <w:r w:rsidR="00EE6241" w:rsidRPr="00EE6241">
                              <w:t xml:space="preserve"> </w:t>
                            </w:r>
                            <w:r w:rsidR="00EE6241"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whose family are managing on a low income</w:t>
                            </w:r>
                          </w:p>
                          <w:p w14:paraId="7B44BA2C" w14:textId="7AD8ECDE" w:rsidR="00173604" w:rsidRPr="00173604" w:rsidRDefault="00173604" w:rsidP="001B10D8">
                            <w:pPr>
                              <w:widowControl w:val="0"/>
                              <w:spacing w:before="180"/>
                              <w:ind w:left="1701" w:right="125" w:hanging="14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£</w:t>
                            </w:r>
                            <w:r w:rsid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</w:t>
                            </w: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P</w:t>
                            </w: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ays for a </w:t>
                            </w:r>
                            <w:r w:rsidR="00F80B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young </w:t>
                            </w: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child to join in with an</w:t>
                            </w:r>
                            <w:r w:rsidR="00F80B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inspiring</w:t>
                            </w: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additional activity</w:t>
                            </w:r>
                            <w:r w:rsid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for five-six weeks</w:t>
                            </w:r>
                            <w:r w:rsidR="00F80B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such as </w:t>
                            </w: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Rugby Tots</w:t>
                            </w:r>
                          </w:p>
                          <w:p w14:paraId="16A720E6" w14:textId="6465EBE2" w:rsidR="00173604" w:rsidRDefault="00173604" w:rsidP="001B10D8">
                            <w:pPr>
                              <w:widowControl w:val="0"/>
                              <w:spacing w:before="180"/>
                              <w:ind w:left="1701" w:right="125" w:hanging="14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£</w:t>
                            </w:r>
                            <w:r w:rsid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40</w:t>
                            </w:r>
                            <w:r w:rsidRPr="001736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 w:rsidR="00F80B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arly years </w:t>
                            </w:r>
                            <w:r w:rsidR="00EE6241"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therapeutic activity for children with special educational needs</w:t>
                            </w:r>
                          </w:p>
                          <w:bookmarkEnd w:id="2"/>
                          <w:p w14:paraId="24A5D539" w14:textId="77777777" w:rsidR="00173604" w:rsidRDefault="00173604" w:rsidP="004458AA">
                            <w:pPr>
                              <w:widowControl w:val="0"/>
                              <w:ind w:left="142" w:right="12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1FFACDD" w14:textId="77777777" w:rsidR="00D56439" w:rsidRDefault="00173604" w:rsidP="004458AA">
                            <w:pPr>
                              <w:widowControl w:val="0"/>
                              <w:ind w:left="142" w:right="12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Pl</w:t>
                            </w:r>
                            <w:r w:rsidR="00C506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ase help us improve outcomes for children and sign up to a monthly donation</w:t>
                            </w:r>
                            <w:r w:rsidR="00CA3E0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 You can</w:t>
                            </w:r>
                            <w:r w:rsidR="00D5643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do this by:</w:t>
                            </w:r>
                          </w:p>
                          <w:p w14:paraId="3E477F50" w14:textId="77777777" w:rsidR="00D56439" w:rsidRPr="00EE6241" w:rsidRDefault="00CA3E05" w:rsidP="00EE624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850" w:right="125" w:hanging="357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set</w:t>
                            </w:r>
                            <w:r w:rsidR="00D56439"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ting</w:t>
                            </w:r>
                            <w:r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up a standing order by completing the form overleaf</w:t>
                            </w:r>
                          </w:p>
                          <w:p w14:paraId="48447431" w14:textId="33083A68" w:rsidR="00D56439" w:rsidRPr="00EE6241" w:rsidRDefault="00D56439" w:rsidP="001B10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before="180"/>
                              <w:ind w:left="850" w:right="125" w:hanging="357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donating through payroll giving at your workplace</w:t>
                            </w:r>
                          </w:p>
                          <w:p w14:paraId="08F1B1FE" w14:textId="64230AD9" w:rsidR="00173604" w:rsidRPr="00EE6241" w:rsidRDefault="00CA3E05" w:rsidP="001B10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before="180"/>
                              <w:ind w:left="850" w:right="125" w:hanging="357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set</w:t>
                            </w:r>
                            <w:r w:rsidR="00D56439"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ting</w:t>
                            </w:r>
                            <w:r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up your own monthly bank transfer -</w:t>
                            </w:r>
                            <w:r w:rsidR="00173604"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our bank details are:</w:t>
                            </w:r>
                          </w:p>
                          <w:p w14:paraId="3B461F49" w14:textId="77777777" w:rsidR="00173604" w:rsidRDefault="00173604" w:rsidP="001B10D8">
                            <w:pPr>
                              <w:widowControl w:val="0"/>
                              <w:spacing w:before="60"/>
                              <w:ind w:left="142" w:firstLine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Nat West Bank plc, 39 Milsom Street, Bath BA1 1DS</w:t>
                            </w:r>
                          </w:p>
                          <w:p w14:paraId="0C2B0E56" w14:textId="77777777" w:rsidR="00173604" w:rsidRPr="00173604" w:rsidRDefault="00173604" w:rsidP="00F94E0C">
                            <w:pPr>
                              <w:widowControl w:val="0"/>
                              <w:ind w:left="142" w:firstLine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Donation</w:t>
                            </w:r>
                            <w:r w:rsidR="00C5060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Account No: 50871722  Sort Code:  6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0-02-05</w:t>
                            </w:r>
                          </w:p>
                          <w:p w14:paraId="6AD1B269" w14:textId="77777777" w:rsidR="00173604" w:rsidRDefault="00173604" w:rsidP="00F94E0C">
                            <w:pPr>
                              <w:widowControl w:val="0"/>
                              <w:spacing w:line="240" w:lineRule="exact"/>
                              <w:ind w:left="142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09B656B1" w14:textId="5203BE63" w:rsidR="00722C30" w:rsidRDefault="00722C30" w:rsidP="00F94E0C">
                            <w:pPr>
                              <w:pStyle w:val="Policy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42" w:right="12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If you are a UK tax-payer, you can increase the value of your gift to </w:t>
                            </w:r>
                            <w:r w:rsidRPr="00CD54E6">
                              <w:rPr>
                                <w:sz w:val="22"/>
                                <w:szCs w:val="22"/>
                              </w:rPr>
                              <w:t xml:space="preserve">First Steps Bath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Pr="001A1028">
                              <w:rPr>
                                <w:sz w:val="22"/>
                                <w:szCs w:val="22"/>
                              </w:rPr>
                              <w:t xml:space="preserve">completing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1A102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Gift Aid </w:t>
                            </w:r>
                            <w:r w:rsidRPr="001A1028">
                              <w:rPr>
                                <w:sz w:val="22"/>
                                <w:szCs w:val="22"/>
                              </w:rPr>
                              <w:t>declaration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overleaf when you donate. </w:t>
                            </w:r>
                            <w:r w:rsidR="00CA3E05">
                              <w:rPr>
                                <w:sz w:val="22"/>
                                <w:szCs w:val="22"/>
                              </w:rPr>
                              <w:t xml:space="preserve">Your donation will then be increased by </w:t>
                            </w:r>
                            <w:r w:rsidRPr="00402588">
                              <w:rPr>
                                <w:sz w:val="22"/>
                                <w:szCs w:val="22"/>
                              </w:rPr>
                              <w:t xml:space="preserve">25p in tax back for every £1 that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you</w:t>
                            </w:r>
                            <w:r w:rsidRPr="00402588">
                              <w:rPr>
                                <w:sz w:val="22"/>
                                <w:szCs w:val="22"/>
                              </w:rPr>
                              <w:t xml:space="preserve"> donate.</w:t>
                            </w:r>
                            <w:r w:rsidR="00D56439">
                              <w:rPr>
                                <w:sz w:val="22"/>
                                <w:szCs w:val="22"/>
                              </w:rPr>
                              <w:t xml:space="preserve"> Please complete the form overleaf to enable First Steps to claim the Gift Aid.</w:t>
                            </w:r>
                          </w:p>
                          <w:p w14:paraId="394D1CBE" w14:textId="56430AA8" w:rsidR="00173604" w:rsidRDefault="00173604" w:rsidP="00F94E0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4FCA1FA" w14:textId="77777777" w:rsidR="001B10D8" w:rsidRDefault="001B10D8" w:rsidP="00F94E0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5478A4" w14:textId="079DC4FE" w:rsidR="00173604" w:rsidRPr="00EE6241" w:rsidRDefault="00EE6241" w:rsidP="00EE6241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241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6F0E499" wp14:editId="4A9B09E2">
                                  <wp:extent cx="752400" cy="842400"/>
                                  <wp:effectExtent l="0" t="0" r="0" b="0"/>
                                  <wp:docPr id="12" name="Picture 12" descr="Social Enterprise Accreditation Authority - Social Enterprise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ocial Enterprise Accreditation Authority - Social Enterprise 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00" cy="84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B10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E624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www.firststepsbath.org.uk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BD491C">
                              <w:rPr>
                                <w:rFonts w:eastAsia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CA3159" wp14:editId="38D6F320">
                                  <wp:extent cx="1213200" cy="842400"/>
                                  <wp:effectExtent l="0" t="0" r="0" b="0"/>
                                  <wp:docPr id="11" name="Picture 11" descr="\\fs-dc01\shared$\FIRST STEPS DOCUMENTS\Logos\Compassionate Communities\CC_Logo_RGB_Purpl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\\fs-dc01\shared$\FIRST STEPS DOCUMENTS\Logos\Compassionate Communities\CC_Logo_RGB_Purpl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200" cy="84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0EF5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2.8pt;width:543.75pt;height:793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" filled="f" strokecolor="#096" strokeweight="2pt" insetpen="t">
                <v:shadow color="#ccc"/>
                <v:textbox inset="2.88pt,2.88pt,2.88pt,2.88pt">
                  <w:txbxContent>
                    <w:p w14:paraId="3434F438" w14:textId="77777777" w:rsidR="00173604" w:rsidRDefault="00173604" w:rsidP="0017360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bookmarkStart w:id="2" w:name="_Hlk48659382"/>
                      <w:bookmarkEnd w:id="2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  <w:p w14:paraId="6E89CA81" w14:textId="77777777" w:rsidR="00173604" w:rsidRDefault="00173604" w:rsidP="00F94E0C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372A9F9D" w14:textId="77777777" w:rsidR="00173604" w:rsidRDefault="00173604" w:rsidP="00F94E0C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793A2179" w14:textId="77777777" w:rsidR="00173604" w:rsidRDefault="00173604" w:rsidP="00F94E0C">
                      <w:pPr>
                        <w:widowControl w:val="0"/>
                        <w:ind w:left="142"/>
                        <w:rPr>
                          <w:rFonts w:ascii="Arial Rounded MT Bold" w:hAnsi="Arial Rounded MT Bold" w:cs="Times New Roman"/>
                          <w:color w:val="339966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339966"/>
                          <w:sz w:val="24"/>
                          <w:szCs w:val="24"/>
                        </w:rPr>
                        <w:t> </w:t>
                      </w:r>
                    </w:p>
                    <w:p w14:paraId="46231E2F" w14:textId="77777777" w:rsidR="00173604" w:rsidRDefault="00173604" w:rsidP="00F94E0C">
                      <w:pPr>
                        <w:widowControl w:val="0"/>
                        <w:ind w:left="142"/>
                        <w:rPr>
                          <w:rFonts w:ascii="Arial Rounded MT Bold" w:hAnsi="Arial Rounded MT Bold"/>
                          <w:color w:val="339966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339966"/>
                          <w:sz w:val="24"/>
                          <w:szCs w:val="24"/>
                        </w:rPr>
                        <w:t> </w:t>
                      </w:r>
                    </w:p>
                    <w:p w14:paraId="4C49DB66" w14:textId="77777777" w:rsidR="00173604" w:rsidRDefault="00173604" w:rsidP="00F94E0C">
                      <w:pPr>
                        <w:widowControl w:val="0"/>
                        <w:ind w:left="142"/>
                        <w:rPr>
                          <w:rFonts w:ascii="Arial Rounded MT Bold" w:hAnsi="Arial Rounded MT Bold"/>
                          <w:color w:val="339966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339966"/>
                          <w:sz w:val="24"/>
                          <w:szCs w:val="24"/>
                        </w:rPr>
                        <w:t> </w:t>
                      </w:r>
                    </w:p>
                    <w:p w14:paraId="4872A83A" w14:textId="77777777" w:rsidR="00173604" w:rsidRDefault="00173604" w:rsidP="00F94E0C">
                      <w:pPr>
                        <w:widowControl w:val="0"/>
                        <w:ind w:left="142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14:paraId="71ACA08B" w14:textId="77777777" w:rsidR="00173604" w:rsidRDefault="00173604" w:rsidP="00F94E0C">
                      <w:pPr>
                        <w:widowControl w:val="0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0697EEC8" w14:textId="77777777" w:rsidR="00173604" w:rsidRDefault="00173604" w:rsidP="00F94E0C">
                      <w:pPr>
                        <w:widowControl w:val="0"/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14:paraId="0DB032EB" w14:textId="77777777" w:rsidR="00173604" w:rsidRDefault="00173604" w:rsidP="00F94E0C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14:paraId="3D4D1B14" w14:textId="0596E783" w:rsidR="00173604" w:rsidRDefault="00173604" w:rsidP="00EE6241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14:paraId="7CD84D1B" w14:textId="0170CA96" w:rsidR="00173604" w:rsidRPr="001B10D8" w:rsidRDefault="00F94E0C" w:rsidP="004458A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1B10D8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Join the</w:t>
                      </w:r>
                      <w:r w:rsidR="00173604" w:rsidRPr="001B10D8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 First Steps </w:t>
                      </w:r>
                      <w:r w:rsidRPr="001B10D8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Family!</w:t>
                      </w:r>
                    </w:p>
                    <w:p w14:paraId="11131187" w14:textId="77777777" w:rsidR="00173604" w:rsidRDefault="00173604" w:rsidP="00F94E0C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23942051" w14:textId="1F9B7E84" w:rsidR="00173604" w:rsidRDefault="00173604" w:rsidP="00EE6241">
                      <w:pPr>
                        <w:widowControl w:val="0"/>
                        <w:ind w:left="142" w:right="123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Regular giving ensures that young children living in areas of </w:t>
                      </w:r>
                      <w:r w:rsidR="00EE6241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high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ne</w:t>
                      </w:r>
                      <w:r w:rsidR="00C5060D">
                        <w:rPr>
                          <w:rFonts w:ascii="Arial" w:hAnsi="Arial" w:cs="Arial"/>
                          <w:sz w:val="44"/>
                          <w:szCs w:val="44"/>
                        </w:rPr>
                        <w:t>ed receive the best start in lif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e. This reverses the cycle of poverty in our local community.</w:t>
                      </w:r>
                    </w:p>
                    <w:p w14:paraId="04A886B7" w14:textId="77777777" w:rsidR="00173604" w:rsidRDefault="00173604" w:rsidP="004458AA">
                      <w:pPr>
                        <w:widowControl w:val="0"/>
                        <w:ind w:left="142" w:right="123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5044D24D" w14:textId="677814E1" w:rsidR="00173604" w:rsidRPr="00173604" w:rsidRDefault="00173604" w:rsidP="00857FE9">
                      <w:pPr>
                        <w:widowControl w:val="0"/>
                        <w:ind w:left="1701" w:right="123" w:hanging="14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£</w:t>
                      </w:r>
                      <w:r w:rsidR="002C3EA6"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bookmarkStart w:id="3" w:name="_Hlk48657440"/>
                      <w:r w:rsid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funds</w:t>
                      </w: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hot </w:t>
                      </w:r>
                      <w:r w:rsidR="002C3EA6" w:rsidRPr="002C3EA6">
                        <w:rPr>
                          <w:rFonts w:ascii="Arial" w:hAnsi="Arial" w:cs="Arial"/>
                          <w:sz w:val="32"/>
                          <w:szCs w:val="32"/>
                        </w:rPr>
                        <w:t>nutritious</w:t>
                      </w:r>
                      <w:r w:rsidR="002C3EA6" w:rsidRPr="002C3EA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EE6241"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meals and snacks for four days for one young child</w:t>
                      </w:r>
                      <w:r w:rsidR="00EE6241" w:rsidRPr="00EE6241">
                        <w:t xml:space="preserve"> </w:t>
                      </w:r>
                      <w:r w:rsidR="00EE6241"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whose family are managing on a low income</w:t>
                      </w:r>
                    </w:p>
                    <w:p w14:paraId="7B44BA2C" w14:textId="7AD8ECDE" w:rsidR="00173604" w:rsidRPr="00173604" w:rsidRDefault="00173604" w:rsidP="001B10D8">
                      <w:pPr>
                        <w:widowControl w:val="0"/>
                        <w:spacing w:before="180"/>
                        <w:ind w:left="1701" w:right="125" w:hanging="14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>£</w:t>
                      </w:r>
                      <w:r w:rsid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20</w:t>
                      </w: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P</w:t>
                      </w: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ays for a </w:t>
                      </w:r>
                      <w:r w:rsidR="00F80BA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young </w:t>
                      </w: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>child to join in with an</w:t>
                      </w:r>
                      <w:r w:rsidR="00F80BA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inspiring</w:t>
                      </w: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additional activity</w:t>
                      </w:r>
                      <w:r w:rsid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for five-six weeks</w:t>
                      </w:r>
                      <w:r w:rsidR="00F80BA4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such as </w:t>
                      </w: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>Rugby Tots</w:t>
                      </w:r>
                    </w:p>
                    <w:p w14:paraId="16A720E6" w14:textId="6465EBE2" w:rsidR="00173604" w:rsidRDefault="00173604" w:rsidP="001B10D8">
                      <w:pPr>
                        <w:widowControl w:val="0"/>
                        <w:spacing w:before="180"/>
                        <w:ind w:left="1701" w:right="125" w:hanging="14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>£</w:t>
                      </w:r>
                      <w:proofErr w:type="gramStart"/>
                      <w:r w:rsid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40</w:t>
                      </w:r>
                      <w:r w:rsidRPr="0017360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proofErr w:type="gramEnd"/>
                      <w:r w:rsid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 w:rsidR="00F80BA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arly years </w:t>
                      </w:r>
                      <w:r w:rsidR="00EE6241"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therapeutic activity for children with special educational needs</w:t>
                      </w:r>
                    </w:p>
                    <w:bookmarkEnd w:id="3"/>
                    <w:p w14:paraId="24A5D539" w14:textId="77777777" w:rsidR="00173604" w:rsidRDefault="00173604" w:rsidP="004458AA">
                      <w:pPr>
                        <w:widowControl w:val="0"/>
                        <w:ind w:left="142" w:right="123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1FFACDD" w14:textId="77777777" w:rsidR="00D56439" w:rsidRDefault="00173604" w:rsidP="004458AA">
                      <w:pPr>
                        <w:widowControl w:val="0"/>
                        <w:ind w:left="142" w:right="123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Pl</w:t>
                      </w:r>
                      <w:r w:rsidR="00C5060D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ase help us improve outcomes for children and sign up to a monthly donation</w:t>
                      </w:r>
                      <w:r w:rsidR="00CA3E05">
                        <w:rPr>
                          <w:rFonts w:ascii="Arial" w:hAnsi="Arial" w:cs="Arial"/>
                          <w:sz w:val="32"/>
                          <w:szCs w:val="32"/>
                        </w:rPr>
                        <w:t>. You can</w:t>
                      </w:r>
                      <w:r w:rsidR="00D5643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do this by:</w:t>
                      </w:r>
                    </w:p>
                    <w:p w14:paraId="3E477F50" w14:textId="77777777" w:rsidR="00D56439" w:rsidRPr="00EE6241" w:rsidRDefault="00CA3E05" w:rsidP="00EE6241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before="120"/>
                        <w:ind w:left="850" w:right="125" w:hanging="357"/>
                        <w:contextualSpacing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set</w:t>
                      </w:r>
                      <w:r w:rsidR="00D56439"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ting</w:t>
                      </w:r>
                      <w:r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up a standing order by completing the form overleaf</w:t>
                      </w:r>
                    </w:p>
                    <w:p w14:paraId="48447431" w14:textId="33083A68" w:rsidR="00D56439" w:rsidRPr="00EE6241" w:rsidRDefault="00D56439" w:rsidP="001B10D8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before="180"/>
                        <w:ind w:left="850" w:right="125" w:hanging="357"/>
                        <w:contextualSpacing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donating through payroll giving at your workplace</w:t>
                      </w:r>
                    </w:p>
                    <w:p w14:paraId="08F1B1FE" w14:textId="64230AD9" w:rsidR="00173604" w:rsidRPr="00EE6241" w:rsidRDefault="00CA3E05" w:rsidP="001B10D8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before="180"/>
                        <w:ind w:left="850" w:right="125" w:hanging="357"/>
                        <w:contextualSpacing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set</w:t>
                      </w:r>
                      <w:r w:rsidR="00D56439"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ting</w:t>
                      </w:r>
                      <w:r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up your own monthly bank transfer -</w:t>
                      </w:r>
                      <w:r w:rsidR="00173604"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our bank details are:</w:t>
                      </w:r>
                    </w:p>
                    <w:p w14:paraId="3B461F49" w14:textId="77777777" w:rsidR="00173604" w:rsidRDefault="00173604" w:rsidP="001B10D8">
                      <w:pPr>
                        <w:widowControl w:val="0"/>
                        <w:spacing w:before="60"/>
                        <w:ind w:left="142" w:firstLine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Nat West Bank plc, 39 Milsom Street, Bath BA1 1DS</w:t>
                      </w:r>
                    </w:p>
                    <w:p w14:paraId="0C2B0E56" w14:textId="77777777" w:rsidR="00173604" w:rsidRPr="00173604" w:rsidRDefault="00173604" w:rsidP="00F94E0C">
                      <w:pPr>
                        <w:widowControl w:val="0"/>
                        <w:ind w:left="142" w:firstLine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Donation</w:t>
                      </w:r>
                      <w:r w:rsidR="00C5060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Account No: </w:t>
                      </w:r>
                      <w:proofErr w:type="gramStart"/>
                      <w:r w:rsidR="00C5060D">
                        <w:rPr>
                          <w:rFonts w:ascii="Arial" w:hAnsi="Arial" w:cs="Arial"/>
                          <w:sz w:val="32"/>
                          <w:szCs w:val="32"/>
                        </w:rPr>
                        <w:t>50871722  Sort</w:t>
                      </w:r>
                      <w:proofErr w:type="gramEnd"/>
                      <w:r w:rsidR="00C5060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Code:  6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0-02-05</w:t>
                      </w:r>
                    </w:p>
                    <w:p w14:paraId="6AD1B269" w14:textId="77777777" w:rsidR="00173604" w:rsidRDefault="00173604" w:rsidP="00F94E0C">
                      <w:pPr>
                        <w:widowControl w:val="0"/>
                        <w:spacing w:line="240" w:lineRule="exact"/>
                        <w:ind w:left="142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09B656B1" w14:textId="5203BE63" w:rsidR="00722C30" w:rsidRDefault="00722C30" w:rsidP="00F94E0C">
                      <w:pPr>
                        <w:pStyle w:val="Policy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42" w:right="12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If you are a UK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tax-payer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, you can increase the value of your gift to </w:t>
                      </w:r>
                      <w:r w:rsidRPr="00CD54E6">
                        <w:rPr>
                          <w:sz w:val="22"/>
                          <w:szCs w:val="22"/>
                        </w:rPr>
                        <w:t xml:space="preserve">First Steps Bath </w:t>
                      </w:r>
                      <w:r>
                        <w:rPr>
                          <w:sz w:val="22"/>
                          <w:szCs w:val="22"/>
                        </w:rPr>
                        <w:t xml:space="preserve">by </w:t>
                      </w:r>
                      <w:r w:rsidRPr="001A1028">
                        <w:rPr>
                          <w:sz w:val="22"/>
                          <w:szCs w:val="22"/>
                        </w:rPr>
                        <w:t xml:space="preserve">completing </w:t>
                      </w:r>
                      <w:r>
                        <w:rPr>
                          <w:sz w:val="22"/>
                          <w:szCs w:val="22"/>
                        </w:rPr>
                        <w:t>the</w:t>
                      </w:r>
                      <w:r w:rsidRPr="001A102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Gift Aid </w:t>
                      </w:r>
                      <w:r w:rsidRPr="001A1028">
                        <w:rPr>
                          <w:sz w:val="22"/>
                          <w:szCs w:val="22"/>
                        </w:rPr>
                        <w:t>declaration</w:t>
                      </w:r>
                      <w:r>
                        <w:rPr>
                          <w:sz w:val="22"/>
                          <w:szCs w:val="22"/>
                        </w:rPr>
                        <w:t xml:space="preserve"> overleaf when you donate. </w:t>
                      </w:r>
                      <w:r w:rsidR="00CA3E05">
                        <w:rPr>
                          <w:sz w:val="22"/>
                          <w:szCs w:val="22"/>
                        </w:rPr>
                        <w:t xml:space="preserve">Your donation will then be increased by </w:t>
                      </w:r>
                      <w:r w:rsidRPr="00402588">
                        <w:rPr>
                          <w:sz w:val="22"/>
                          <w:szCs w:val="22"/>
                        </w:rPr>
                        <w:t xml:space="preserve">25p in tax back for every £1 that </w:t>
                      </w:r>
                      <w:r>
                        <w:rPr>
                          <w:sz w:val="22"/>
                          <w:szCs w:val="22"/>
                        </w:rPr>
                        <w:t>you</w:t>
                      </w:r>
                      <w:r w:rsidRPr="00402588">
                        <w:rPr>
                          <w:sz w:val="22"/>
                          <w:szCs w:val="22"/>
                        </w:rPr>
                        <w:t xml:space="preserve"> donate.</w:t>
                      </w:r>
                      <w:r w:rsidR="00D56439">
                        <w:rPr>
                          <w:sz w:val="22"/>
                          <w:szCs w:val="22"/>
                        </w:rPr>
                        <w:t xml:space="preserve"> Please complete the form overleaf to enable First Steps to claim the Gift Aid.</w:t>
                      </w:r>
                    </w:p>
                    <w:p w14:paraId="394D1CBE" w14:textId="56430AA8" w:rsidR="00173604" w:rsidRDefault="00173604" w:rsidP="00F94E0C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4FCA1FA" w14:textId="77777777" w:rsidR="001B10D8" w:rsidRDefault="001B10D8" w:rsidP="00F94E0C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E5478A4" w14:textId="079DC4FE" w:rsidR="00173604" w:rsidRPr="00EE6241" w:rsidRDefault="00EE6241" w:rsidP="00EE6241">
                      <w:pPr>
                        <w:widowControl w:val="0"/>
                        <w:ind w:left="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624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F0E499" wp14:editId="4A9B09E2">
                            <wp:extent cx="752400" cy="842400"/>
                            <wp:effectExtent l="0" t="0" r="0" b="0"/>
                            <wp:docPr id="12" name="Picture 12" descr="Social Enterprise Accreditation Authority - Social Enterprise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ocial Enterprise Accreditation Authority - Social Enterprise 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00" cy="84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r w:rsidR="001B10D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</w:t>
                      </w:r>
                      <w:r w:rsidRPr="00EE6241">
                        <w:rPr>
                          <w:rFonts w:ascii="Arial" w:hAnsi="Arial" w:cs="Arial"/>
                          <w:sz w:val="32"/>
                          <w:szCs w:val="32"/>
                        </w:rPr>
                        <w:t>www.firststepsbath.org.uk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</w:t>
                      </w:r>
                      <w:r w:rsidRPr="00BD491C">
                        <w:rPr>
                          <w:rFonts w:eastAsia="Times New Roman"/>
                          <w:noProof/>
                          <w:lang w:eastAsia="en-GB"/>
                        </w:rPr>
                        <w:drawing>
                          <wp:inline distT="0" distB="0" distL="0" distR="0" wp14:anchorId="60CA3159" wp14:editId="38D6F320">
                            <wp:extent cx="1213200" cy="842400"/>
                            <wp:effectExtent l="0" t="0" r="0" b="0"/>
                            <wp:docPr id="11" name="Picture 11" descr="\\fs-dc01\shared$\FIRST STEPS DOCUMENTS\Logos\Compassionate Communities\CC_Logo_RGB_Purp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\\fs-dc01\shared$\FIRST STEPS DOCUMENTS\Logos\Compassionate Communities\CC_Logo_RGB_Purp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200" cy="84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C88BE2" w14:textId="0EF576ED" w:rsidR="00173604" w:rsidRDefault="00173604" w:rsidP="00D94498">
      <w:pPr>
        <w:pStyle w:val="Policybodytext"/>
        <w:spacing w:before="0" w:after="0"/>
      </w:pPr>
    </w:p>
    <w:p w14:paraId="45AB26FB" w14:textId="77777777" w:rsidR="00173604" w:rsidRDefault="00173604" w:rsidP="00D94498">
      <w:pPr>
        <w:pStyle w:val="Policybodytext"/>
        <w:spacing w:before="0" w:after="0"/>
      </w:pPr>
    </w:p>
    <w:p w14:paraId="520348C5" w14:textId="58F470D7" w:rsidR="00173604" w:rsidRDefault="00173604" w:rsidP="00D94498">
      <w:pPr>
        <w:pStyle w:val="Policybodytext"/>
        <w:spacing w:before="0" w:after="0"/>
      </w:pPr>
      <w:r>
        <w:rPr>
          <w:noProof/>
          <w:lang w:eastAsia="en-GB"/>
        </w:rPr>
        <w:drawing>
          <wp:anchor distT="36576" distB="36576" distL="36576" distR="36576" simplePos="0" relativeHeight="251659776" behindDoc="0" locked="0" layoutInCell="1" allowOverlap="1" wp14:anchorId="1C5122E9" wp14:editId="73B9F100">
            <wp:simplePos x="0" y="0"/>
            <wp:positionH relativeFrom="column">
              <wp:posOffset>2595245</wp:posOffset>
            </wp:positionH>
            <wp:positionV relativeFrom="paragraph">
              <wp:posOffset>8890</wp:posOffset>
            </wp:positionV>
            <wp:extent cx="1656715" cy="1398905"/>
            <wp:effectExtent l="0" t="0" r="635" b="0"/>
            <wp:wrapNone/>
            <wp:docPr id="1" name="Picture 1" descr="First Steps Bath Colour logo with Tex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Steps Bath Colour logo with Text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" b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B8262" w14:textId="77777777" w:rsidR="00173604" w:rsidRDefault="00173604" w:rsidP="00D94498">
      <w:pPr>
        <w:pStyle w:val="Policybodytext"/>
        <w:spacing w:before="0" w:after="0"/>
      </w:pPr>
    </w:p>
    <w:p w14:paraId="4B95DB1E" w14:textId="77777777" w:rsidR="00173604" w:rsidRDefault="00173604" w:rsidP="00D94498">
      <w:pPr>
        <w:pStyle w:val="Policybodytext"/>
        <w:spacing w:before="0" w:after="0"/>
      </w:pPr>
    </w:p>
    <w:p w14:paraId="4F03EEDB" w14:textId="77777777" w:rsidR="00173604" w:rsidRDefault="00173604" w:rsidP="00D94498">
      <w:pPr>
        <w:pStyle w:val="Policybodytext"/>
        <w:spacing w:before="0" w:after="0"/>
      </w:pPr>
    </w:p>
    <w:p w14:paraId="64EF230B" w14:textId="77777777" w:rsidR="00173604" w:rsidRDefault="00173604" w:rsidP="00D94498">
      <w:pPr>
        <w:pStyle w:val="Policybodytext"/>
        <w:spacing w:before="0" w:after="0"/>
      </w:pPr>
    </w:p>
    <w:p w14:paraId="452054E2" w14:textId="77777777" w:rsidR="00173604" w:rsidRDefault="00173604" w:rsidP="00D94498">
      <w:pPr>
        <w:pStyle w:val="Policybodytext"/>
        <w:spacing w:before="0" w:after="0"/>
      </w:pPr>
    </w:p>
    <w:p w14:paraId="04652D8F" w14:textId="77777777" w:rsidR="00173604" w:rsidRDefault="00173604" w:rsidP="00D94498">
      <w:pPr>
        <w:pStyle w:val="Policybodytext"/>
        <w:spacing w:before="0" w:after="0"/>
      </w:pPr>
    </w:p>
    <w:p w14:paraId="3891770E" w14:textId="77777777" w:rsidR="00173604" w:rsidRDefault="00173604" w:rsidP="00D94498">
      <w:pPr>
        <w:pStyle w:val="Policybodytext"/>
        <w:spacing w:before="0" w:after="0"/>
      </w:pPr>
    </w:p>
    <w:p w14:paraId="3F911F17" w14:textId="77777777" w:rsidR="00173604" w:rsidRDefault="00173604" w:rsidP="00D94498">
      <w:pPr>
        <w:pStyle w:val="Policybodytext"/>
        <w:spacing w:before="0" w:after="0"/>
      </w:pPr>
    </w:p>
    <w:p w14:paraId="3D628860" w14:textId="77777777" w:rsidR="00173604" w:rsidRDefault="00173604" w:rsidP="00D94498">
      <w:pPr>
        <w:pStyle w:val="Policybodytext"/>
        <w:spacing w:before="0" w:after="0"/>
      </w:pPr>
    </w:p>
    <w:p w14:paraId="0816AE9C" w14:textId="77777777" w:rsidR="00173604" w:rsidRDefault="00173604" w:rsidP="00D94498">
      <w:pPr>
        <w:pStyle w:val="Policybodytext"/>
        <w:spacing w:before="0" w:after="0"/>
      </w:pPr>
    </w:p>
    <w:p w14:paraId="69354114" w14:textId="77777777" w:rsidR="00173604" w:rsidRDefault="00173604" w:rsidP="00D94498">
      <w:pPr>
        <w:pStyle w:val="Policybodytext"/>
        <w:spacing w:before="0" w:after="0"/>
      </w:pPr>
    </w:p>
    <w:p w14:paraId="3B0E9520" w14:textId="77777777" w:rsidR="00173604" w:rsidRDefault="00173604" w:rsidP="00D94498">
      <w:pPr>
        <w:pStyle w:val="Policybodytext"/>
        <w:spacing w:before="0" w:after="0"/>
      </w:pPr>
    </w:p>
    <w:p w14:paraId="397BC5F1" w14:textId="77777777" w:rsidR="00173604" w:rsidRDefault="00173604" w:rsidP="00D94498">
      <w:pPr>
        <w:pStyle w:val="Policybodytext"/>
        <w:spacing w:before="0" w:after="0"/>
      </w:pPr>
    </w:p>
    <w:p w14:paraId="5C6575CE" w14:textId="77777777" w:rsidR="00173604" w:rsidRDefault="00173604" w:rsidP="00D94498">
      <w:pPr>
        <w:pStyle w:val="Policybodytext"/>
        <w:spacing w:before="0" w:after="0"/>
      </w:pPr>
    </w:p>
    <w:p w14:paraId="3B655613" w14:textId="77777777" w:rsidR="00173604" w:rsidRDefault="00173604" w:rsidP="00D94498">
      <w:pPr>
        <w:pStyle w:val="Policybodytext"/>
        <w:spacing w:before="0" w:after="0"/>
      </w:pPr>
    </w:p>
    <w:p w14:paraId="39A3E281" w14:textId="77777777" w:rsidR="00173604" w:rsidRDefault="00173604" w:rsidP="00D94498">
      <w:pPr>
        <w:pStyle w:val="Policybodytext"/>
        <w:spacing w:before="0" w:after="0"/>
      </w:pPr>
    </w:p>
    <w:p w14:paraId="5F355344" w14:textId="77777777" w:rsidR="00173604" w:rsidRDefault="00173604" w:rsidP="00D94498">
      <w:pPr>
        <w:pStyle w:val="Policybodytext"/>
        <w:spacing w:before="0" w:after="0"/>
      </w:pPr>
    </w:p>
    <w:p w14:paraId="1BC840D4" w14:textId="77777777" w:rsidR="00173604" w:rsidRDefault="00173604" w:rsidP="00D94498">
      <w:pPr>
        <w:pStyle w:val="Policybodytext"/>
        <w:spacing w:before="0" w:after="0"/>
      </w:pPr>
    </w:p>
    <w:p w14:paraId="6C6BD8C8" w14:textId="77777777" w:rsidR="00173604" w:rsidRDefault="00173604" w:rsidP="00D94498">
      <w:pPr>
        <w:pStyle w:val="Policybodytext"/>
        <w:spacing w:before="0" w:after="0"/>
      </w:pPr>
    </w:p>
    <w:p w14:paraId="006873B6" w14:textId="77777777" w:rsidR="00173604" w:rsidRDefault="00173604" w:rsidP="00D94498">
      <w:pPr>
        <w:pStyle w:val="Policybodytext"/>
        <w:spacing w:before="0" w:after="0"/>
      </w:pPr>
    </w:p>
    <w:p w14:paraId="422BB4C1" w14:textId="77777777" w:rsidR="00173604" w:rsidRDefault="00173604" w:rsidP="00D94498">
      <w:pPr>
        <w:pStyle w:val="Policybodytext"/>
        <w:spacing w:before="0" w:after="0"/>
      </w:pPr>
    </w:p>
    <w:p w14:paraId="21C22D54" w14:textId="77777777" w:rsidR="00173604" w:rsidRDefault="00173604" w:rsidP="00D94498">
      <w:pPr>
        <w:pStyle w:val="Policybodytext"/>
        <w:spacing w:before="0" w:after="0"/>
      </w:pPr>
    </w:p>
    <w:p w14:paraId="3151AFE1" w14:textId="77777777" w:rsidR="00173604" w:rsidRDefault="00173604" w:rsidP="00D94498">
      <w:pPr>
        <w:pStyle w:val="Policybodytext"/>
        <w:spacing w:before="0" w:after="0"/>
      </w:pPr>
    </w:p>
    <w:p w14:paraId="25D525B4" w14:textId="77777777" w:rsidR="00173604" w:rsidRDefault="00173604" w:rsidP="00D94498">
      <w:pPr>
        <w:pStyle w:val="Policybodytext"/>
        <w:spacing w:before="0" w:after="0"/>
      </w:pPr>
    </w:p>
    <w:p w14:paraId="7D14317F" w14:textId="77777777" w:rsidR="00173604" w:rsidRDefault="00173604" w:rsidP="00D94498">
      <w:pPr>
        <w:pStyle w:val="Policybodytext"/>
        <w:spacing w:before="0" w:after="0"/>
      </w:pPr>
    </w:p>
    <w:p w14:paraId="0ABBBD71" w14:textId="77777777" w:rsidR="00173604" w:rsidRDefault="00173604" w:rsidP="00D94498">
      <w:pPr>
        <w:pStyle w:val="Policybodytext"/>
        <w:spacing w:before="0" w:after="0"/>
      </w:pPr>
    </w:p>
    <w:p w14:paraId="5F5F4588" w14:textId="77777777" w:rsidR="00173604" w:rsidRDefault="00173604" w:rsidP="00D94498">
      <w:pPr>
        <w:pStyle w:val="Policybodytext"/>
        <w:spacing w:before="0" w:after="0"/>
      </w:pPr>
    </w:p>
    <w:p w14:paraId="64FB560F" w14:textId="77777777" w:rsidR="00173604" w:rsidRDefault="00173604" w:rsidP="00D94498">
      <w:pPr>
        <w:pStyle w:val="Policybodytext"/>
        <w:spacing w:before="0" w:after="0"/>
      </w:pPr>
    </w:p>
    <w:p w14:paraId="19216D9F" w14:textId="77777777" w:rsidR="00173604" w:rsidRDefault="00173604" w:rsidP="00D94498">
      <w:pPr>
        <w:pStyle w:val="Policybodytext"/>
        <w:spacing w:before="0" w:after="0"/>
      </w:pPr>
    </w:p>
    <w:p w14:paraId="32771D04" w14:textId="77777777" w:rsidR="00173604" w:rsidRDefault="00173604" w:rsidP="00D94498">
      <w:pPr>
        <w:pStyle w:val="Policybodytext"/>
        <w:spacing w:before="0" w:after="0"/>
      </w:pPr>
    </w:p>
    <w:p w14:paraId="1EA0FB65" w14:textId="77777777" w:rsidR="00173604" w:rsidRDefault="00173604" w:rsidP="00D94498">
      <w:pPr>
        <w:pStyle w:val="Policybodytext"/>
        <w:spacing w:before="0" w:after="0"/>
      </w:pPr>
    </w:p>
    <w:p w14:paraId="20D91C79" w14:textId="77777777" w:rsidR="00173604" w:rsidRDefault="00173604" w:rsidP="00D94498">
      <w:pPr>
        <w:pStyle w:val="Policybodytext"/>
        <w:spacing w:before="0" w:after="0"/>
      </w:pPr>
    </w:p>
    <w:p w14:paraId="44260C13" w14:textId="77777777" w:rsidR="00173604" w:rsidRDefault="00173604" w:rsidP="00D94498">
      <w:pPr>
        <w:pStyle w:val="Policybodytext"/>
        <w:spacing w:before="0" w:after="0"/>
      </w:pPr>
    </w:p>
    <w:p w14:paraId="02A9FEA3" w14:textId="77777777" w:rsidR="00173604" w:rsidRDefault="00173604" w:rsidP="00D94498">
      <w:pPr>
        <w:pStyle w:val="Policybodytext"/>
        <w:spacing w:before="0" w:after="0"/>
      </w:pPr>
    </w:p>
    <w:p w14:paraId="4E9A5C80" w14:textId="77777777" w:rsidR="00173604" w:rsidRDefault="00173604" w:rsidP="00D94498">
      <w:pPr>
        <w:pStyle w:val="Policybodytext"/>
        <w:spacing w:before="0" w:after="0"/>
      </w:pPr>
    </w:p>
    <w:p w14:paraId="12DB7791" w14:textId="77777777" w:rsidR="00173604" w:rsidRDefault="00173604" w:rsidP="00D94498">
      <w:pPr>
        <w:pStyle w:val="Policybodytext"/>
        <w:spacing w:before="0" w:after="0"/>
      </w:pPr>
    </w:p>
    <w:p w14:paraId="0886B0B9" w14:textId="77777777" w:rsidR="00173604" w:rsidRDefault="00173604" w:rsidP="00D94498">
      <w:pPr>
        <w:pStyle w:val="Policybodytext"/>
        <w:spacing w:before="0" w:after="0"/>
      </w:pPr>
    </w:p>
    <w:p w14:paraId="323661C7" w14:textId="77777777" w:rsidR="00173604" w:rsidRDefault="00173604" w:rsidP="00D94498">
      <w:pPr>
        <w:pStyle w:val="Policybodytext"/>
        <w:spacing w:before="0" w:after="0"/>
      </w:pPr>
    </w:p>
    <w:p w14:paraId="6B51EE73" w14:textId="77777777" w:rsidR="00173604" w:rsidRDefault="00173604" w:rsidP="00D94498">
      <w:pPr>
        <w:pStyle w:val="Policybodytext"/>
        <w:spacing w:before="0" w:after="0"/>
      </w:pPr>
    </w:p>
    <w:p w14:paraId="4135A5D7" w14:textId="77777777" w:rsidR="00173604" w:rsidRDefault="00173604" w:rsidP="00D94498">
      <w:pPr>
        <w:pStyle w:val="Policybodytext"/>
        <w:spacing w:before="0" w:after="0"/>
      </w:pPr>
    </w:p>
    <w:p w14:paraId="422810E2" w14:textId="77777777" w:rsidR="00173604" w:rsidRDefault="00173604" w:rsidP="00D94498">
      <w:pPr>
        <w:pStyle w:val="Policybodytext"/>
        <w:spacing w:before="0" w:after="0"/>
      </w:pPr>
    </w:p>
    <w:p w14:paraId="161C7789" w14:textId="77777777" w:rsidR="00173604" w:rsidRDefault="00173604" w:rsidP="00D94498">
      <w:pPr>
        <w:pStyle w:val="Policybodytext"/>
        <w:spacing w:before="0" w:after="0"/>
      </w:pPr>
    </w:p>
    <w:p w14:paraId="5D22768B" w14:textId="77777777" w:rsidR="00173604" w:rsidRDefault="00173604" w:rsidP="00D94498">
      <w:pPr>
        <w:pStyle w:val="Policybodytext"/>
        <w:spacing w:before="0" w:after="0"/>
      </w:pPr>
    </w:p>
    <w:p w14:paraId="0E2AA00B" w14:textId="77777777" w:rsidR="00173604" w:rsidRDefault="00173604" w:rsidP="00D94498">
      <w:pPr>
        <w:pStyle w:val="Policybodytext"/>
        <w:spacing w:before="0" w:after="0"/>
      </w:pPr>
    </w:p>
    <w:p w14:paraId="144A8EE8" w14:textId="77777777" w:rsidR="00173604" w:rsidRDefault="00173604" w:rsidP="00D94498">
      <w:pPr>
        <w:pStyle w:val="Policybodytext"/>
        <w:spacing w:before="0" w:after="0"/>
      </w:pPr>
    </w:p>
    <w:p w14:paraId="0B5903A5" w14:textId="77777777" w:rsidR="00173604" w:rsidRDefault="00173604" w:rsidP="00D94498">
      <w:pPr>
        <w:pStyle w:val="Policybodytext"/>
        <w:spacing w:before="0" w:after="0"/>
      </w:pPr>
    </w:p>
    <w:p w14:paraId="70ED8E9B" w14:textId="77777777" w:rsidR="00173604" w:rsidRDefault="00173604" w:rsidP="00D94498">
      <w:pPr>
        <w:pStyle w:val="Policybodytext"/>
        <w:spacing w:before="0" w:after="0"/>
      </w:pPr>
    </w:p>
    <w:p w14:paraId="6484BCF4" w14:textId="77777777" w:rsidR="00173604" w:rsidRDefault="00173604" w:rsidP="00D94498">
      <w:pPr>
        <w:pStyle w:val="Policybodytext"/>
        <w:spacing w:before="0" w:after="0"/>
      </w:pPr>
    </w:p>
    <w:p w14:paraId="5351C52A" w14:textId="77777777" w:rsidR="00173604" w:rsidRDefault="00173604" w:rsidP="00D94498">
      <w:pPr>
        <w:pStyle w:val="Policybodytext"/>
        <w:spacing w:before="0" w:after="0"/>
      </w:pPr>
    </w:p>
    <w:p w14:paraId="0305C503" w14:textId="77777777" w:rsidR="00173604" w:rsidRDefault="00173604" w:rsidP="00D94498">
      <w:pPr>
        <w:pStyle w:val="Policybodytext"/>
        <w:spacing w:before="0" w:after="0"/>
      </w:pPr>
    </w:p>
    <w:p w14:paraId="0F63B505" w14:textId="77777777" w:rsidR="00173604" w:rsidRDefault="00173604" w:rsidP="00D94498">
      <w:pPr>
        <w:pStyle w:val="Policybodytext"/>
        <w:spacing w:before="0" w:after="0"/>
      </w:pPr>
    </w:p>
    <w:p w14:paraId="7F244BBE" w14:textId="77777777" w:rsidR="00173604" w:rsidRDefault="00173604" w:rsidP="00D94498">
      <w:pPr>
        <w:pStyle w:val="Policybodytext"/>
        <w:spacing w:before="0" w:after="0"/>
      </w:pPr>
    </w:p>
    <w:p w14:paraId="2E7AC171" w14:textId="77777777" w:rsidR="00173604" w:rsidRDefault="00173604" w:rsidP="00D94498">
      <w:pPr>
        <w:pStyle w:val="Policybodytext"/>
        <w:spacing w:before="0" w:after="0"/>
      </w:pPr>
    </w:p>
    <w:p w14:paraId="18362B67" w14:textId="77777777" w:rsidR="009A734F" w:rsidRDefault="009A734F" w:rsidP="00402588">
      <w:pPr>
        <w:pStyle w:val="Policybodytext"/>
        <w:spacing w:before="0" w:after="0"/>
        <w:jc w:val="center"/>
      </w:pPr>
    </w:p>
    <w:p w14:paraId="712BC5CA" w14:textId="2011F4A8" w:rsidR="00C33843" w:rsidRPr="00CA3E05" w:rsidRDefault="00402588" w:rsidP="00CD54E6">
      <w:pPr>
        <w:pStyle w:val="Policybodytext"/>
        <w:spacing w:before="0" w:after="0" w:line="360" w:lineRule="auto"/>
        <w:jc w:val="center"/>
        <w:rPr>
          <w:rFonts w:cs="Arial"/>
          <w:sz w:val="28"/>
          <w:szCs w:val="28"/>
        </w:rPr>
      </w:pPr>
      <w:r w:rsidRPr="00CA3E05">
        <w:rPr>
          <w:sz w:val="28"/>
          <w:szCs w:val="28"/>
        </w:rPr>
        <w:t xml:space="preserve">I would like to </w:t>
      </w:r>
      <w:r w:rsidR="00173604" w:rsidRPr="00CA3E05">
        <w:rPr>
          <w:rFonts w:cs="Arial"/>
          <w:sz w:val="28"/>
          <w:szCs w:val="28"/>
        </w:rPr>
        <w:t xml:space="preserve">donate </w:t>
      </w:r>
      <w:r w:rsidRPr="00CA3E05">
        <w:rPr>
          <w:rFonts w:cs="Arial"/>
          <w:sz w:val="28"/>
          <w:szCs w:val="28"/>
        </w:rPr>
        <w:t xml:space="preserve">£…… </w:t>
      </w:r>
      <w:r w:rsidR="00CA3E05">
        <w:rPr>
          <w:rFonts w:cs="Arial"/>
          <w:sz w:val="28"/>
          <w:szCs w:val="28"/>
        </w:rPr>
        <w:t xml:space="preserve">each month </w:t>
      </w:r>
      <w:r w:rsidRPr="00CA3E05">
        <w:rPr>
          <w:rFonts w:cs="Arial"/>
          <w:sz w:val="28"/>
          <w:szCs w:val="28"/>
        </w:rPr>
        <w:t xml:space="preserve">to </w:t>
      </w:r>
      <w:r w:rsidR="003B7EB1" w:rsidRPr="00CA3E05">
        <w:rPr>
          <w:rFonts w:cs="Arial"/>
          <w:sz w:val="28"/>
          <w:szCs w:val="28"/>
        </w:rPr>
        <w:t>First Steps</w:t>
      </w:r>
      <w:r w:rsidRPr="00CA3E05">
        <w:rPr>
          <w:rFonts w:cs="Arial"/>
          <w:sz w:val="28"/>
          <w:szCs w:val="28"/>
        </w:rPr>
        <w:t xml:space="preserve"> </w:t>
      </w:r>
      <w:r w:rsidR="00CD54E6" w:rsidRPr="00CA3E05">
        <w:rPr>
          <w:rFonts w:cs="Arial"/>
          <w:sz w:val="28"/>
          <w:szCs w:val="28"/>
        </w:rPr>
        <w:t xml:space="preserve">Bath </w:t>
      </w:r>
      <w:r w:rsidRPr="00CA3E05">
        <w:rPr>
          <w:rFonts w:cs="Arial"/>
          <w:sz w:val="28"/>
          <w:szCs w:val="28"/>
        </w:rPr>
        <w:t>to help</w:t>
      </w:r>
      <w:r w:rsidR="00CD54E6" w:rsidRPr="00CA3E05">
        <w:rPr>
          <w:rFonts w:cs="Arial"/>
          <w:sz w:val="28"/>
          <w:szCs w:val="28"/>
        </w:rPr>
        <w:t xml:space="preserve"> give</w:t>
      </w:r>
    </w:p>
    <w:p w14:paraId="374FB924" w14:textId="77777777" w:rsidR="00CD54E6" w:rsidRPr="00CA3E05" w:rsidRDefault="00CD54E6" w:rsidP="00CD54E6">
      <w:pPr>
        <w:pStyle w:val="Policybodytext"/>
        <w:spacing w:before="0" w:after="0" w:line="360" w:lineRule="auto"/>
        <w:jc w:val="center"/>
        <w:rPr>
          <w:rFonts w:cs="Arial"/>
          <w:sz w:val="28"/>
          <w:szCs w:val="28"/>
        </w:rPr>
      </w:pPr>
      <w:r w:rsidRPr="00CA3E05">
        <w:rPr>
          <w:rFonts w:cs="Arial"/>
          <w:sz w:val="28"/>
          <w:szCs w:val="28"/>
        </w:rPr>
        <w:t>local young children the best start in their early years</w:t>
      </w:r>
    </w:p>
    <w:p w14:paraId="6912F1DD" w14:textId="4108E71A" w:rsidR="00CA3E05" w:rsidRPr="00CA3E05" w:rsidRDefault="00CA3E05" w:rsidP="00F80BA4">
      <w:pPr>
        <w:spacing w:before="120"/>
        <w:jc w:val="center"/>
        <w:rPr>
          <w:rFonts w:ascii="Arial" w:hAnsi="Arial" w:cs="Arial"/>
          <w:b/>
          <w:bCs/>
        </w:rPr>
      </w:pPr>
      <w:r w:rsidRPr="00CA3E05">
        <w:rPr>
          <w:rFonts w:ascii="Arial" w:hAnsi="Arial" w:cs="Arial"/>
          <w:b/>
          <w:bCs/>
        </w:rPr>
        <w:t>STANDING ORDER MANDATE - INSTRUCTION TO YOUR BANK OR BUILDING SOCIETY</w:t>
      </w:r>
    </w:p>
    <w:p w14:paraId="16D5928A" w14:textId="77777777" w:rsidR="00CA3E05" w:rsidRPr="00CA3E05" w:rsidRDefault="00CA3E05" w:rsidP="00CA3E05">
      <w:pPr>
        <w:spacing w:line="180" w:lineRule="exact"/>
        <w:rPr>
          <w:rFonts w:ascii="Arial" w:hAnsi="Arial" w:cs="Arial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413"/>
        <w:gridCol w:w="850"/>
        <w:gridCol w:w="5469"/>
        <w:gridCol w:w="343"/>
        <w:gridCol w:w="922"/>
        <w:gridCol w:w="2026"/>
      </w:tblGrid>
      <w:tr w:rsidR="00CA3E05" w:rsidRPr="00CA3E05" w14:paraId="03AC74F4" w14:textId="77777777" w:rsidTr="00EE6241">
        <w:tc>
          <w:tcPr>
            <w:tcW w:w="2263" w:type="dxa"/>
            <w:gridSpan w:val="2"/>
            <w:shd w:val="clear" w:color="auto" w:fill="auto"/>
          </w:tcPr>
          <w:p w14:paraId="1A637726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To: The Manager</w:t>
            </w:r>
          </w:p>
        </w:tc>
        <w:tc>
          <w:tcPr>
            <w:tcW w:w="5812" w:type="dxa"/>
            <w:gridSpan w:val="2"/>
          </w:tcPr>
          <w:p w14:paraId="74DEBD6D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2015E986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  <w:color w:val="000000"/>
                <w:lang w:eastAsia="en-GB"/>
              </w:rPr>
              <w:t>Bank/Building Society</w:t>
            </w:r>
          </w:p>
        </w:tc>
      </w:tr>
      <w:tr w:rsidR="00CA3E05" w:rsidRPr="00CA3E05" w14:paraId="4CCB3278" w14:textId="77777777" w:rsidTr="00EE6241">
        <w:tc>
          <w:tcPr>
            <w:tcW w:w="1413" w:type="dxa"/>
            <w:shd w:val="clear" w:color="auto" w:fill="auto"/>
          </w:tcPr>
          <w:p w14:paraId="0A0F5BC2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Address</w:t>
            </w:r>
          </w:p>
        </w:tc>
        <w:tc>
          <w:tcPr>
            <w:tcW w:w="9610" w:type="dxa"/>
            <w:gridSpan w:val="5"/>
          </w:tcPr>
          <w:p w14:paraId="0A3FCDEA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</w:tr>
      <w:tr w:rsidR="00CA3E05" w:rsidRPr="00CA3E05" w14:paraId="5722B9B0" w14:textId="77777777" w:rsidTr="00EE6241">
        <w:tc>
          <w:tcPr>
            <w:tcW w:w="7732" w:type="dxa"/>
            <w:gridSpan w:val="3"/>
          </w:tcPr>
          <w:p w14:paraId="2A5C02BB" w14:textId="77777777" w:rsidR="00CA3E05" w:rsidRPr="00CA3E05" w:rsidRDefault="00CA3E05" w:rsidP="00816006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14:paraId="26E1914F" w14:textId="77777777" w:rsidR="00CA3E05" w:rsidRPr="00CA3E05" w:rsidRDefault="00CA3E05" w:rsidP="00816006">
            <w:pPr>
              <w:tabs>
                <w:tab w:val="left" w:pos="1504"/>
              </w:tabs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CA3E05">
              <w:rPr>
                <w:rFonts w:ascii="Arial" w:hAnsi="Arial" w:cs="Arial"/>
              </w:rPr>
              <w:t>Postcode</w:t>
            </w:r>
          </w:p>
        </w:tc>
        <w:tc>
          <w:tcPr>
            <w:tcW w:w="2026" w:type="dxa"/>
          </w:tcPr>
          <w:p w14:paraId="36904137" w14:textId="77777777" w:rsidR="00CA3E05" w:rsidRPr="00CA3E05" w:rsidRDefault="00CA3E05" w:rsidP="00816006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</w:tr>
    </w:tbl>
    <w:p w14:paraId="6A3A858D" w14:textId="77777777" w:rsidR="00CA3E05" w:rsidRPr="00CA3E05" w:rsidRDefault="00CA3E05" w:rsidP="00CA3E05">
      <w:pPr>
        <w:rPr>
          <w:rFonts w:ascii="Arial" w:hAnsi="Arial" w:cs="Arial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263"/>
        <w:gridCol w:w="1959"/>
        <w:gridCol w:w="1556"/>
        <w:gridCol w:w="1487"/>
        <w:gridCol w:w="3758"/>
      </w:tblGrid>
      <w:tr w:rsidR="00CA3E05" w:rsidRPr="00CA3E05" w14:paraId="6A801ACA" w14:textId="77777777" w:rsidTr="00EE6241">
        <w:tc>
          <w:tcPr>
            <w:tcW w:w="2263" w:type="dxa"/>
            <w:shd w:val="clear" w:color="auto" w:fill="auto"/>
          </w:tcPr>
          <w:p w14:paraId="622272A6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Account Number</w:t>
            </w:r>
          </w:p>
        </w:tc>
        <w:tc>
          <w:tcPr>
            <w:tcW w:w="3515" w:type="dxa"/>
            <w:gridSpan w:val="2"/>
          </w:tcPr>
          <w:p w14:paraId="5E9530E1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auto"/>
          </w:tcPr>
          <w:p w14:paraId="1C811B21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  <w:color w:val="000000"/>
                <w:lang w:eastAsia="en-GB"/>
              </w:rPr>
              <w:t>Sort Code</w:t>
            </w:r>
          </w:p>
        </w:tc>
        <w:tc>
          <w:tcPr>
            <w:tcW w:w="3758" w:type="dxa"/>
          </w:tcPr>
          <w:p w14:paraId="1FFA9057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</w:tr>
      <w:tr w:rsidR="00CA3E05" w:rsidRPr="00CA3E05" w14:paraId="14C23A1F" w14:textId="77777777" w:rsidTr="00EE6241">
        <w:tc>
          <w:tcPr>
            <w:tcW w:w="4222" w:type="dxa"/>
            <w:gridSpan w:val="2"/>
            <w:shd w:val="clear" w:color="auto" w:fill="auto"/>
          </w:tcPr>
          <w:p w14:paraId="4F90B8A2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Account Name</w:t>
            </w:r>
          </w:p>
        </w:tc>
        <w:tc>
          <w:tcPr>
            <w:tcW w:w="6801" w:type="dxa"/>
            <w:gridSpan w:val="3"/>
          </w:tcPr>
          <w:p w14:paraId="7E08055A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</w:tr>
    </w:tbl>
    <w:p w14:paraId="7A3C6471" w14:textId="77777777" w:rsidR="00CA3E05" w:rsidRPr="00CA3E05" w:rsidRDefault="00CA3E05" w:rsidP="00CA3E05">
      <w:pPr>
        <w:tabs>
          <w:tab w:val="left" w:pos="5400"/>
        </w:tabs>
        <w:spacing w:line="220" w:lineRule="exact"/>
        <w:rPr>
          <w:rFonts w:ascii="Arial" w:hAnsi="Arial" w:cs="Arial"/>
          <w:b/>
          <w:bCs/>
        </w:rPr>
      </w:pPr>
    </w:p>
    <w:p w14:paraId="2274A822" w14:textId="2658CD24" w:rsidR="00CA3E05" w:rsidRPr="00CA3E05" w:rsidRDefault="00CA3E05" w:rsidP="00CA3E05">
      <w:pPr>
        <w:rPr>
          <w:rFonts w:ascii="Arial" w:hAnsi="Arial" w:cs="Arial"/>
        </w:rPr>
      </w:pPr>
      <w:r w:rsidRPr="00CA3E05">
        <w:rPr>
          <w:rFonts w:ascii="Arial" w:hAnsi="Arial" w:cs="Arial"/>
        </w:rPr>
        <w:t xml:space="preserve">Monthly donations to start with the first payment on </w:t>
      </w:r>
      <w:r w:rsidRPr="00CA3E05">
        <w:rPr>
          <w:rFonts w:ascii="Arial" w:hAnsi="Arial" w:cs="Arial"/>
          <w:u w:val="single"/>
        </w:rPr>
        <w:t>…../..…/20....</w:t>
      </w:r>
      <w:r w:rsidRPr="00CA3E05">
        <w:rPr>
          <w:rFonts w:ascii="Arial" w:hAnsi="Arial" w:cs="Arial"/>
        </w:rPr>
        <w:t xml:space="preserve"> and thereafter until further notice</w:t>
      </w:r>
    </w:p>
    <w:p w14:paraId="7062F6AB" w14:textId="77777777" w:rsidR="00CA3E05" w:rsidRPr="00CA3E05" w:rsidRDefault="00CA3E05" w:rsidP="00CA3E05">
      <w:pPr>
        <w:tabs>
          <w:tab w:val="left" w:pos="5400"/>
        </w:tabs>
        <w:spacing w:line="180" w:lineRule="exact"/>
        <w:rPr>
          <w:rFonts w:ascii="Arial" w:hAnsi="Arial" w:cs="Arial"/>
          <w:b/>
          <w:bCs/>
        </w:rPr>
      </w:pPr>
    </w:p>
    <w:p w14:paraId="1F9DE18E" w14:textId="18CB0793" w:rsidR="00CA3E05" w:rsidRPr="00CA3E05" w:rsidRDefault="00CA3E05" w:rsidP="00CA3E05">
      <w:pPr>
        <w:rPr>
          <w:rFonts w:ascii="Arial" w:hAnsi="Arial" w:cs="Arial"/>
          <w:bCs/>
        </w:rPr>
      </w:pPr>
      <w:r w:rsidRPr="00CA3E05">
        <w:rPr>
          <w:rFonts w:ascii="Arial" w:hAnsi="Arial" w:cs="Arial"/>
          <w:bCs/>
        </w:rPr>
        <w:t xml:space="preserve">Please pay the above amount to:   </w:t>
      </w:r>
      <w:r w:rsidRPr="00CA3E0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 xml:space="preserve">Nat West Bank plc, First Steps Bath </w:t>
      </w:r>
    </w:p>
    <w:p w14:paraId="06E2B990" w14:textId="42E753D3" w:rsidR="00CA3E05" w:rsidRPr="00CA3E05" w:rsidRDefault="00CA3E05" w:rsidP="00CA3E05">
      <w:pPr>
        <w:rPr>
          <w:rFonts w:ascii="Arial" w:hAnsi="Arial" w:cs="Arial"/>
          <w:bCs/>
        </w:rPr>
      </w:pP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  <w:t>Account number: 50871722</w:t>
      </w:r>
      <w:r w:rsidRPr="00CA3E05">
        <w:rPr>
          <w:rFonts w:ascii="Arial" w:hAnsi="Arial" w:cs="Arial"/>
          <w:bCs/>
        </w:rPr>
        <w:tab/>
        <w:t>Sort code: 60-02-05</w:t>
      </w:r>
    </w:p>
    <w:p w14:paraId="42F58CE6" w14:textId="08410EF4" w:rsidR="00CA3E05" w:rsidRPr="00CA3E05" w:rsidRDefault="00CA3E05" w:rsidP="00CA3E05">
      <w:pPr>
        <w:rPr>
          <w:rFonts w:ascii="Arial" w:hAnsi="Arial" w:cs="Arial"/>
          <w:bCs/>
        </w:rPr>
      </w:pP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</w:r>
      <w:r w:rsidRPr="00CA3E05">
        <w:rPr>
          <w:rFonts w:ascii="Arial" w:hAnsi="Arial" w:cs="Arial"/>
          <w:bCs/>
        </w:rPr>
        <w:tab/>
        <w:t>Payment reference: Donor’s surname</w:t>
      </w:r>
    </w:p>
    <w:p w14:paraId="72C7F75B" w14:textId="77777777" w:rsidR="00402588" w:rsidRPr="00CA3E05" w:rsidRDefault="00402588" w:rsidP="00D94498">
      <w:pPr>
        <w:pStyle w:val="Policybodytext"/>
        <w:spacing w:before="0" w:after="0"/>
        <w:rPr>
          <w:rFonts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50"/>
        <w:gridCol w:w="474"/>
        <w:gridCol w:w="805"/>
        <w:gridCol w:w="1479"/>
        <w:gridCol w:w="2388"/>
        <w:gridCol w:w="275"/>
        <w:gridCol w:w="967"/>
        <w:gridCol w:w="312"/>
        <w:gridCol w:w="208"/>
        <w:gridCol w:w="1057"/>
        <w:gridCol w:w="2108"/>
      </w:tblGrid>
      <w:tr w:rsidR="00CA3E05" w:rsidRPr="00CA3E05" w14:paraId="5D12EEFF" w14:textId="77777777" w:rsidTr="00EE6241">
        <w:tc>
          <w:tcPr>
            <w:tcW w:w="950" w:type="dxa"/>
            <w:shd w:val="clear" w:color="auto" w:fill="auto"/>
          </w:tcPr>
          <w:p w14:paraId="1BE4EF64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Title</w:t>
            </w:r>
          </w:p>
        </w:tc>
        <w:tc>
          <w:tcPr>
            <w:tcW w:w="1279" w:type="dxa"/>
            <w:gridSpan w:val="2"/>
          </w:tcPr>
          <w:p w14:paraId="38C09C35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</w:tcPr>
          <w:p w14:paraId="50355EAA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First Name</w:t>
            </w:r>
          </w:p>
        </w:tc>
        <w:tc>
          <w:tcPr>
            <w:tcW w:w="2663" w:type="dxa"/>
            <w:gridSpan w:val="2"/>
          </w:tcPr>
          <w:p w14:paraId="2A7D8F8D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14:paraId="2DF8EE5D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  <w:color w:val="000000"/>
                <w:lang w:eastAsia="en-GB"/>
              </w:rPr>
              <w:t>Surname</w:t>
            </w:r>
          </w:p>
        </w:tc>
        <w:tc>
          <w:tcPr>
            <w:tcW w:w="3165" w:type="dxa"/>
            <w:gridSpan w:val="2"/>
          </w:tcPr>
          <w:p w14:paraId="41DD2CF8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</w:tr>
      <w:tr w:rsidR="00CA3E05" w:rsidRPr="00CA3E05" w14:paraId="3C1D2572" w14:textId="77777777" w:rsidTr="00EE6241">
        <w:tc>
          <w:tcPr>
            <w:tcW w:w="1424" w:type="dxa"/>
            <w:gridSpan w:val="2"/>
            <w:shd w:val="clear" w:color="auto" w:fill="auto"/>
          </w:tcPr>
          <w:p w14:paraId="3A67A2B9" w14:textId="77777777" w:rsidR="00CA3E05" w:rsidRPr="00CA3E05" w:rsidRDefault="00CA3E05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Address</w:t>
            </w:r>
          </w:p>
        </w:tc>
        <w:tc>
          <w:tcPr>
            <w:tcW w:w="9599" w:type="dxa"/>
            <w:gridSpan w:val="9"/>
          </w:tcPr>
          <w:p w14:paraId="34DA773D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</w:tr>
      <w:tr w:rsidR="00CA3E05" w:rsidRPr="00CA3E05" w14:paraId="54234464" w14:textId="77777777" w:rsidTr="00EE6241">
        <w:tc>
          <w:tcPr>
            <w:tcW w:w="7650" w:type="dxa"/>
            <w:gridSpan w:val="8"/>
          </w:tcPr>
          <w:p w14:paraId="4532486D" w14:textId="77777777" w:rsidR="00CA3E05" w:rsidRPr="00CA3E05" w:rsidRDefault="00CA3E05" w:rsidP="00816006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14:paraId="35115869" w14:textId="77777777" w:rsidR="00CA3E05" w:rsidRPr="00CA3E05" w:rsidRDefault="00CA3E05" w:rsidP="00816006">
            <w:pPr>
              <w:tabs>
                <w:tab w:val="left" w:pos="1504"/>
              </w:tabs>
              <w:rPr>
                <w:rFonts w:ascii="Arial" w:hAnsi="Arial" w:cs="Arial"/>
                <w:bCs/>
                <w:color w:val="000000"/>
                <w:lang w:eastAsia="en-GB"/>
              </w:rPr>
            </w:pPr>
            <w:r w:rsidRPr="00CA3E05">
              <w:rPr>
                <w:rFonts w:ascii="Arial" w:hAnsi="Arial" w:cs="Arial"/>
              </w:rPr>
              <w:t>Postcode</w:t>
            </w:r>
          </w:p>
        </w:tc>
        <w:tc>
          <w:tcPr>
            <w:tcW w:w="2108" w:type="dxa"/>
          </w:tcPr>
          <w:p w14:paraId="757993AD" w14:textId="77777777" w:rsidR="00CA3E05" w:rsidRPr="00CA3E05" w:rsidRDefault="00CA3E05" w:rsidP="00816006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</w:tr>
      <w:tr w:rsidR="00874096" w:rsidRPr="00CA3E05" w14:paraId="227E6142" w14:textId="77777777" w:rsidTr="00EE6241">
        <w:tc>
          <w:tcPr>
            <w:tcW w:w="1424" w:type="dxa"/>
            <w:gridSpan w:val="2"/>
            <w:shd w:val="clear" w:color="auto" w:fill="auto"/>
          </w:tcPr>
          <w:p w14:paraId="68038392" w14:textId="77777777" w:rsidR="00874096" w:rsidRPr="00CA3E05" w:rsidRDefault="00874096" w:rsidP="00816006">
            <w:pPr>
              <w:rPr>
                <w:rFonts w:ascii="Arial" w:hAnsi="Arial" w:cs="Arial"/>
              </w:rPr>
            </w:pPr>
            <w:r w:rsidRPr="00CA3E05">
              <w:rPr>
                <w:rFonts w:ascii="Arial" w:hAnsi="Arial" w:cs="Arial"/>
              </w:rPr>
              <w:t>Telephone</w:t>
            </w:r>
          </w:p>
        </w:tc>
        <w:tc>
          <w:tcPr>
            <w:tcW w:w="4672" w:type="dxa"/>
            <w:gridSpan w:val="3"/>
          </w:tcPr>
          <w:p w14:paraId="786BDBFE" w14:textId="77777777" w:rsidR="00874096" w:rsidRPr="00CA3E05" w:rsidRDefault="00874096" w:rsidP="008160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gridSpan w:val="2"/>
          </w:tcPr>
          <w:p w14:paraId="4009DE11" w14:textId="2E51208C" w:rsidR="00874096" w:rsidRPr="00CA3E05" w:rsidRDefault="00874096" w:rsidP="00816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</w:t>
            </w:r>
          </w:p>
        </w:tc>
        <w:tc>
          <w:tcPr>
            <w:tcW w:w="3685" w:type="dxa"/>
            <w:gridSpan w:val="4"/>
          </w:tcPr>
          <w:p w14:paraId="69DB70AC" w14:textId="4E020F18" w:rsidR="00874096" w:rsidRPr="00CA3E05" w:rsidRDefault="00874096" w:rsidP="00816006">
            <w:pPr>
              <w:rPr>
                <w:rFonts w:ascii="Arial" w:hAnsi="Arial" w:cs="Arial"/>
              </w:rPr>
            </w:pPr>
          </w:p>
        </w:tc>
      </w:tr>
      <w:tr w:rsidR="00CA3E05" w:rsidRPr="00CA3E05" w14:paraId="332D730C" w14:textId="77777777" w:rsidTr="00EE6241">
        <w:tc>
          <w:tcPr>
            <w:tcW w:w="1424" w:type="dxa"/>
            <w:gridSpan w:val="2"/>
            <w:shd w:val="clear" w:color="auto" w:fill="auto"/>
          </w:tcPr>
          <w:p w14:paraId="6565F498" w14:textId="2F6349FA" w:rsidR="00CA3E05" w:rsidRPr="00CA3E05" w:rsidRDefault="00874096" w:rsidP="00816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9599" w:type="dxa"/>
            <w:gridSpan w:val="9"/>
          </w:tcPr>
          <w:p w14:paraId="13656056" w14:textId="77777777" w:rsidR="00CA3E05" w:rsidRPr="00CA3E05" w:rsidRDefault="00CA3E05" w:rsidP="00816006">
            <w:pPr>
              <w:rPr>
                <w:rFonts w:ascii="Arial" w:hAnsi="Arial" w:cs="Arial"/>
              </w:rPr>
            </w:pPr>
          </w:p>
        </w:tc>
      </w:tr>
    </w:tbl>
    <w:p w14:paraId="0463B535" w14:textId="77777777" w:rsidR="00D94498" w:rsidRPr="00CA3E05" w:rsidRDefault="00D94498" w:rsidP="00D94498">
      <w:pPr>
        <w:pStyle w:val="Policybodytext"/>
        <w:spacing w:before="0" w:after="0"/>
        <w:rPr>
          <w:sz w:val="22"/>
          <w:szCs w:val="22"/>
        </w:rPr>
      </w:pPr>
    </w:p>
    <w:p w14:paraId="002B6D87" w14:textId="77777777" w:rsidR="001A1028" w:rsidRPr="001A1028" w:rsidRDefault="001570B2" w:rsidP="001570B2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2B6A2F" wp14:editId="66955D52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143000" cy="1404620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FC77" w14:textId="77777777" w:rsidR="00173604" w:rsidRPr="001570B2" w:rsidRDefault="00173604" w:rsidP="001570B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570B2">
                              <w:rPr>
                                <w:noProof/>
                                <w:color w:val="FFFFFF" w:themeColor="background1"/>
                                <w:lang w:eastAsia="en-GB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F157608" wp14:editId="555DFF20">
                                  <wp:extent cx="947987" cy="581025"/>
                                  <wp:effectExtent l="0" t="0" r="5080" b="0"/>
                                  <wp:docPr id="3" name="Picture 3" descr="Image result for gift aid i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ift aid i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82" cy="60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22B6A2F" id="Text Box 2" o:spid="_x0000_s1027" type="#_x0000_t202" style="position:absolute;left:0;text-align:left;margin-left:0;margin-top:7.6pt;width:90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" stroked="f">
                <v:textbox style="mso-fit-shape-to-text:t">
                  <w:txbxContent>
                    <w:p w14:paraId="7EE3FC77" w14:textId="77777777" w:rsidR="00173604" w:rsidRPr="001570B2" w:rsidRDefault="00173604" w:rsidP="001570B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570B2">
                        <w:rPr>
                          <w:noProof/>
                          <w:color w:val="FFFFFF" w:themeColor="background1"/>
                          <w:lang w:eastAsia="en-GB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F157608" wp14:editId="555DFF20">
                            <wp:extent cx="947987" cy="581025"/>
                            <wp:effectExtent l="0" t="0" r="5080" b="0"/>
                            <wp:docPr id="3" name="Picture 3" descr="Image result for gift aid i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ift aid i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82" cy="602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2A013D" wp14:editId="657E2A98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114300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4F892" w14:textId="77777777" w:rsidR="00173604" w:rsidRPr="001570B2" w:rsidRDefault="0017360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570B2">
                              <w:rPr>
                                <w:noProof/>
                                <w:color w:val="FFFFFF" w:themeColor="background1"/>
                                <w:lang w:eastAsia="en-GB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2114FE3" wp14:editId="3D326219">
                                  <wp:extent cx="947987" cy="581025"/>
                                  <wp:effectExtent l="0" t="0" r="5080" b="0"/>
                                  <wp:docPr id="5" name="Picture 5" descr="Image result for gift aid i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ift aid i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82" cy="60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2A013D" id="_x0000_s1028" type="#_x0000_t202" style="position:absolute;left:0;text-align:left;margin-left:38.8pt;margin-top:7.9pt;width:90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" stroked="f">
                <v:textbox style="mso-fit-shape-to-text:t">
                  <w:txbxContent>
                    <w:p w14:paraId="7E54F892" w14:textId="77777777" w:rsidR="00173604" w:rsidRPr="001570B2" w:rsidRDefault="0017360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570B2">
                        <w:rPr>
                          <w:noProof/>
                          <w:color w:val="FFFFFF" w:themeColor="background1"/>
                          <w:lang w:eastAsia="en-GB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2114FE3" wp14:editId="3D326219">
                            <wp:extent cx="947987" cy="581025"/>
                            <wp:effectExtent l="0" t="0" r="5080" b="0"/>
                            <wp:docPr id="5" name="Picture 5" descr="Image result for gift aid i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ift aid i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82" cy="602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028" w:rsidRPr="001A1028">
        <w:rPr>
          <w:b/>
          <w:szCs w:val="22"/>
        </w:rPr>
        <w:t>Gift Aid Declaration</w:t>
      </w:r>
    </w:p>
    <w:p w14:paraId="1D1586A8" w14:textId="77777777" w:rsidR="001A1028" w:rsidRDefault="001A1028" w:rsidP="001570B2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jc w:val="center"/>
        <w:rPr>
          <w:sz w:val="22"/>
          <w:szCs w:val="22"/>
        </w:rPr>
      </w:pPr>
      <w:r>
        <w:rPr>
          <w:sz w:val="22"/>
          <w:szCs w:val="22"/>
        </w:rPr>
        <w:t>Increase the value of your gift at no extra cost to you</w:t>
      </w:r>
    </w:p>
    <w:p w14:paraId="5DDB8E7C" w14:textId="77777777" w:rsidR="001A1028" w:rsidRDefault="001A1028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</w:p>
    <w:p w14:paraId="4AF60B54" w14:textId="77777777" w:rsidR="001A1028" w:rsidRDefault="001A1028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</w:p>
    <w:p w14:paraId="5C1D7F03" w14:textId="77777777" w:rsidR="00824C57" w:rsidRPr="00402588" w:rsidRDefault="00824C57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  <w:r w:rsidRPr="00402588">
        <w:rPr>
          <w:sz w:val="22"/>
          <w:szCs w:val="22"/>
        </w:rPr>
        <w:t>Please treat the enclosed gift and any donations</w:t>
      </w:r>
      <w:r w:rsidR="00680237" w:rsidRPr="00402588">
        <w:rPr>
          <w:sz w:val="22"/>
          <w:szCs w:val="22"/>
        </w:rPr>
        <w:t xml:space="preserve"> that I have made in the past four years and that I will</w:t>
      </w:r>
      <w:r w:rsidRPr="00402588">
        <w:rPr>
          <w:sz w:val="22"/>
          <w:szCs w:val="22"/>
        </w:rPr>
        <w:t xml:space="preserve"> make in the future to </w:t>
      </w:r>
      <w:r w:rsidR="00CD54E6" w:rsidRPr="00CD54E6">
        <w:rPr>
          <w:sz w:val="22"/>
          <w:szCs w:val="22"/>
        </w:rPr>
        <w:t xml:space="preserve">First Steps Bath </w:t>
      </w:r>
      <w:r w:rsidR="00680237" w:rsidRPr="00402588">
        <w:rPr>
          <w:sz w:val="22"/>
          <w:szCs w:val="22"/>
        </w:rPr>
        <w:t>as Gift Aid donations</w:t>
      </w:r>
      <w:r w:rsidRPr="00402588">
        <w:rPr>
          <w:sz w:val="22"/>
          <w:szCs w:val="22"/>
        </w:rPr>
        <w:t>.</w:t>
      </w:r>
      <w:r w:rsidR="001A1028">
        <w:rPr>
          <w:sz w:val="22"/>
          <w:szCs w:val="22"/>
        </w:rPr>
        <w:t xml:space="preserve"> </w:t>
      </w:r>
      <w:r w:rsidRPr="00402588">
        <w:rPr>
          <w:sz w:val="22"/>
          <w:szCs w:val="22"/>
        </w:rPr>
        <w:t>I am a UK taxpayer and understand that if I pay less Income Tax and/or Capital Gains Tax than the amount of Gift Aid claimed on all my donations in that tax year, it is my responsibility to pay any difference.</w:t>
      </w:r>
    </w:p>
    <w:p w14:paraId="729E8CB3" w14:textId="77777777" w:rsidR="00824C57" w:rsidRPr="00402588" w:rsidRDefault="00824C57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 w:val="22"/>
          <w:szCs w:val="22"/>
        </w:rPr>
      </w:pPr>
    </w:p>
    <w:p w14:paraId="47889D79" w14:textId="77777777" w:rsidR="001A1028" w:rsidRPr="001A1028" w:rsidRDefault="001A1028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 w:val="22"/>
          <w:szCs w:val="22"/>
        </w:rPr>
      </w:pPr>
      <w:r w:rsidRPr="001A1028">
        <w:rPr>
          <w:rFonts w:cs="Arial"/>
          <w:sz w:val="22"/>
          <w:szCs w:val="22"/>
        </w:rPr>
        <w:t>Signature: …………………………………………................................................. Date: …......................................</w:t>
      </w:r>
    </w:p>
    <w:p w14:paraId="5F0DFAE7" w14:textId="77777777" w:rsidR="00D94498" w:rsidRPr="00402588" w:rsidRDefault="00D94498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</w:p>
    <w:p w14:paraId="365F68DA" w14:textId="77777777" w:rsidR="00824C57" w:rsidRPr="00402588" w:rsidRDefault="00824C57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  <w:r w:rsidRPr="00402588">
        <w:rPr>
          <w:sz w:val="22"/>
          <w:szCs w:val="22"/>
        </w:rPr>
        <w:t xml:space="preserve">Gift Aid is reclaimed by </w:t>
      </w:r>
      <w:r w:rsidR="00CD54E6" w:rsidRPr="00CD54E6">
        <w:rPr>
          <w:sz w:val="22"/>
          <w:szCs w:val="22"/>
        </w:rPr>
        <w:t xml:space="preserve">First Steps Bath </w:t>
      </w:r>
      <w:r w:rsidRPr="00402588">
        <w:rPr>
          <w:sz w:val="22"/>
          <w:szCs w:val="22"/>
        </w:rPr>
        <w:t xml:space="preserve">from the tax you pay for the current tax year. Your address is needed to identify you as a current UK taxpayer. </w:t>
      </w:r>
    </w:p>
    <w:p w14:paraId="0546537B" w14:textId="77777777" w:rsidR="00824C57" w:rsidRPr="00402588" w:rsidRDefault="00824C57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402588">
        <w:rPr>
          <w:sz w:val="22"/>
          <w:szCs w:val="22"/>
        </w:rPr>
        <w:t xml:space="preserve">Please notify </w:t>
      </w:r>
      <w:r w:rsidR="00CD54E6" w:rsidRPr="00CD54E6">
        <w:rPr>
          <w:sz w:val="22"/>
          <w:szCs w:val="22"/>
        </w:rPr>
        <w:t xml:space="preserve">First Steps Bath </w:t>
      </w:r>
      <w:r w:rsidR="00680237" w:rsidRPr="00402588">
        <w:rPr>
          <w:sz w:val="22"/>
          <w:szCs w:val="22"/>
        </w:rPr>
        <w:t xml:space="preserve">on </w:t>
      </w:r>
      <w:r w:rsidR="00CD54E6" w:rsidRPr="00CD54E6">
        <w:rPr>
          <w:rFonts w:cs="Arial"/>
          <w:sz w:val="22"/>
          <w:szCs w:val="22"/>
        </w:rPr>
        <w:t xml:space="preserve">info@firststepsbath.org.uk </w:t>
      </w:r>
      <w:r w:rsidR="00680237" w:rsidRPr="00402588">
        <w:rPr>
          <w:rFonts w:cs="Arial"/>
          <w:sz w:val="22"/>
          <w:szCs w:val="22"/>
        </w:rPr>
        <w:t>or</w:t>
      </w:r>
      <w:r w:rsidR="00D94498" w:rsidRPr="00402588">
        <w:rPr>
          <w:rFonts w:cs="Arial"/>
          <w:sz w:val="22"/>
          <w:szCs w:val="22"/>
        </w:rPr>
        <w:t xml:space="preserve"> </w:t>
      </w:r>
      <w:r w:rsidR="00C33843" w:rsidRPr="00C33843">
        <w:rPr>
          <w:sz w:val="22"/>
          <w:szCs w:val="22"/>
        </w:rPr>
        <w:t xml:space="preserve">01225 444791 </w:t>
      </w:r>
      <w:r w:rsidRPr="00402588">
        <w:rPr>
          <w:sz w:val="22"/>
          <w:szCs w:val="22"/>
        </w:rPr>
        <w:t>if you</w:t>
      </w:r>
      <w:r w:rsidR="001A1028">
        <w:rPr>
          <w:sz w:val="22"/>
          <w:szCs w:val="22"/>
        </w:rPr>
        <w:t>:</w:t>
      </w:r>
    </w:p>
    <w:p w14:paraId="75FD58D1" w14:textId="77777777" w:rsidR="00824C57" w:rsidRPr="00402588" w:rsidRDefault="001A1028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</w:t>
      </w:r>
      <w:r w:rsidR="001570B2">
        <w:rPr>
          <w:sz w:val="22"/>
          <w:szCs w:val="22"/>
        </w:rPr>
        <w:t xml:space="preserve"> </w:t>
      </w:r>
      <w:r w:rsidR="00824C57" w:rsidRPr="00402588">
        <w:rPr>
          <w:sz w:val="22"/>
          <w:szCs w:val="22"/>
        </w:rPr>
        <w:t>want to cancel this declaration</w:t>
      </w:r>
    </w:p>
    <w:p w14:paraId="1345408A" w14:textId="77777777" w:rsidR="00824C57" w:rsidRPr="00402588" w:rsidRDefault="001A1028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</w:t>
      </w:r>
      <w:r w:rsidR="001570B2">
        <w:rPr>
          <w:sz w:val="22"/>
          <w:szCs w:val="22"/>
        </w:rPr>
        <w:t xml:space="preserve"> </w:t>
      </w:r>
      <w:r w:rsidR="00824C57" w:rsidRPr="00402588">
        <w:rPr>
          <w:sz w:val="22"/>
          <w:szCs w:val="22"/>
        </w:rPr>
        <w:t>change your name or home address</w:t>
      </w:r>
    </w:p>
    <w:p w14:paraId="62C9B649" w14:textId="77777777" w:rsidR="00824C57" w:rsidRPr="00402588" w:rsidRDefault="001A1028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</w:t>
      </w:r>
      <w:r w:rsidR="001570B2">
        <w:rPr>
          <w:sz w:val="22"/>
          <w:szCs w:val="22"/>
        </w:rPr>
        <w:t xml:space="preserve"> </w:t>
      </w:r>
      <w:r w:rsidR="00824C57" w:rsidRPr="00402588">
        <w:rPr>
          <w:sz w:val="22"/>
          <w:szCs w:val="22"/>
        </w:rPr>
        <w:t>no longer pay sufficient tax on your income and/or capital gains</w:t>
      </w:r>
    </w:p>
    <w:p w14:paraId="6F630BA6" w14:textId="77777777" w:rsidR="001570B2" w:rsidRPr="00402588" w:rsidRDefault="001570B2" w:rsidP="001570B2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180" w:lineRule="exact"/>
        <w:rPr>
          <w:sz w:val="22"/>
          <w:szCs w:val="22"/>
        </w:rPr>
      </w:pPr>
    </w:p>
    <w:p w14:paraId="45C2C62E" w14:textId="77777777" w:rsidR="00472012" w:rsidRPr="00402588" w:rsidRDefault="00680237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  <w:r w:rsidRPr="00402588">
        <w:rPr>
          <w:sz w:val="22"/>
          <w:szCs w:val="22"/>
        </w:rPr>
        <w:t xml:space="preserve">Your support helps </w:t>
      </w:r>
      <w:r w:rsidR="00C33843" w:rsidRPr="00C33843">
        <w:rPr>
          <w:sz w:val="22"/>
          <w:szCs w:val="22"/>
        </w:rPr>
        <w:t xml:space="preserve">young children in Bath who are at risk of being disadvantaged by poverty and </w:t>
      </w:r>
      <w:r w:rsidR="00C33843">
        <w:rPr>
          <w:sz w:val="22"/>
          <w:szCs w:val="22"/>
        </w:rPr>
        <w:t xml:space="preserve">their </w:t>
      </w:r>
      <w:r w:rsidR="00C33843" w:rsidRPr="00C33843">
        <w:rPr>
          <w:sz w:val="22"/>
          <w:szCs w:val="22"/>
        </w:rPr>
        <w:t>family circumstances</w:t>
      </w:r>
      <w:r w:rsidR="00472012" w:rsidRPr="00402588">
        <w:rPr>
          <w:sz w:val="22"/>
          <w:szCs w:val="22"/>
        </w:rPr>
        <w:t xml:space="preserve">, and we’d love to keep you </w:t>
      </w:r>
      <w:r w:rsidR="00C33843">
        <w:rPr>
          <w:sz w:val="22"/>
          <w:szCs w:val="22"/>
        </w:rPr>
        <w:t>updated</w:t>
      </w:r>
      <w:r w:rsidR="00472012" w:rsidRPr="00402588">
        <w:rPr>
          <w:sz w:val="22"/>
          <w:szCs w:val="22"/>
        </w:rPr>
        <w:t xml:space="preserve"> with our news</w:t>
      </w:r>
      <w:r w:rsidR="00C33843">
        <w:rPr>
          <w:sz w:val="22"/>
          <w:szCs w:val="22"/>
        </w:rPr>
        <w:t>letters</w:t>
      </w:r>
      <w:r w:rsidR="00472012" w:rsidRPr="00402588">
        <w:rPr>
          <w:sz w:val="22"/>
          <w:szCs w:val="22"/>
        </w:rPr>
        <w:t>, activities and appeals</w:t>
      </w:r>
      <w:r w:rsidR="007062C2" w:rsidRPr="00402588">
        <w:rPr>
          <w:sz w:val="22"/>
          <w:szCs w:val="22"/>
        </w:rPr>
        <w:t xml:space="preserve"> by email</w:t>
      </w:r>
      <w:r w:rsidR="00472012" w:rsidRPr="00402588">
        <w:rPr>
          <w:sz w:val="22"/>
          <w:szCs w:val="22"/>
        </w:rPr>
        <w:t>.</w:t>
      </w:r>
      <w:r w:rsidRPr="00402588">
        <w:rPr>
          <w:sz w:val="22"/>
          <w:szCs w:val="22"/>
        </w:rPr>
        <w:t xml:space="preserve"> </w:t>
      </w:r>
      <w:r w:rsidR="00824C57" w:rsidRPr="00402588">
        <w:rPr>
          <w:sz w:val="22"/>
          <w:szCs w:val="22"/>
        </w:rPr>
        <w:t>If you are happy to be contacted by email, please let u</w:t>
      </w:r>
      <w:r w:rsidR="00472012" w:rsidRPr="00402588">
        <w:rPr>
          <w:sz w:val="22"/>
          <w:szCs w:val="22"/>
        </w:rPr>
        <w:t>s know your email address below:</w:t>
      </w:r>
    </w:p>
    <w:p w14:paraId="5C39BBAF" w14:textId="77777777" w:rsidR="00472012" w:rsidRPr="00402588" w:rsidRDefault="001570B2" w:rsidP="001570B2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2DE214C6" w14:textId="77777777" w:rsidR="001570B2" w:rsidRDefault="001570B2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</w:p>
    <w:p w14:paraId="5543AE7E" w14:textId="77777777" w:rsidR="00824C57" w:rsidRPr="00402588" w:rsidRDefault="007062C2" w:rsidP="001A1028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2"/>
          <w:szCs w:val="22"/>
        </w:rPr>
      </w:pPr>
      <w:r w:rsidRPr="00402588">
        <w:rPr>
          <w:sz w:val="22"/>
          <w:szCs w:val="22"/>
        </w:rPr>
        <w:t xml:space="preserve">If you would rather not hear from </w:t>
      </w:r>
      <w:r w:rsidR="00CD54E6" w:rsidRPr="00CD54E6">
        <w:rPr>
          <w:sz w:val="22"/>
          <w:szCs w:val="22"/>
        </w:rPr>
        <w:t xml:space="preserve">First Steps Bath </w:t>
      </w:r>
      <w:r w:rsidRPr="00402588">
        <w:rPr>
          <w:sz w:val="22"/>
          <w:szCs w:val="22"/>
        </w:rPr>
        <w:t>by email, we</w:t>
      </w:r>
      <w:r w:rsidR="00824C57" w:rsidRPr="00402588">
        <w:rPr>
          <w:sz w:val="22"/>
          <w:szCs w:val="22"/>
        </w:rPr>
        <w:t xml:space="preserve"> </w:t>
      </w:r>
      <w:r w:rsidR="00472012" w:rsidRPr="00402588">
        <w:rPr>
          <w:sz w:val="22"/>
          <w:szCs w:val="22"/>
        </w:rPr>
        <w:t>would like to thank and keep you updated by post but</w:t>
      </w:r>
      <w:r w:rsidR="00824C57" w:rsidRPr="00402588">
        <w:rPr>
          <w:sz w:val="22"/>
          <w:szCs w:val="22"/>
        </w:rPr>
        <w:t xml:space="preserve"> if you would prefer not to hear from us this way, please tick here</w:t>
      </w:r>
      <w:r w:rsidR="00472012" w:rsidRPr="00402588">
        <w:rPr>
          <w:sz w:val="22"/>
          <w:szCs w:val="22"/>
        </w:rPr>
        <w:tab/>
      </w:r>
      <w:r w:rsidR="001570B2">
        <w:rPr>
          <w:sz w:val="22"/>
          <w:szCs w:val="22"/>
        </w:rPr>
        <w:t xml:space="preserve"> </w:t>
      </w:r>
      <w:r w:rsidR="00472012" w:rsidRPr="00402588">
        <w:rPr>
          <w:sz w:val="22"/>
          <w:szCs w:val="22"/>
        </w:rPr>
        <w:sym w:font="Wingdings" w:char="F071"/>
      </w:r>
    </w:p>
    <w:p w14:paraId="208A0B51" w14:textId="77777777" w:rsidR="00472012" w:rsidRPr="00402588" w:rsidRDefault="00472012" w:rsidP="001570B2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180" w:lineRule="exact"/>
        <w:rPr>
          <w:sz w:val="22"/>
          <w:szCs w:val="22"/>
        </w:rPr>
      </w:pPr>
    </w:p>
    <w:p w14:paraId="6AE0D959" w14:textId="77777777" w:rsidR="00472012" w:rsidRDefault="00CD54E6" w:rsidP="001570B2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 w:val="22"/>
          <w:szCs w:val="22"/>
        </w:rPr>
      </w:pPr>
      <w:r w:rsidRPr="00CD54E6">
        <w:rPr>
          <w:sz w:val="22"/>
          <w:szCs w:val="22"/>
        </w:rPr>
        <w:t xml:space="preserve">First Steps Bath </w:t>
      </w:r>
      <w:r w:rsidR="00472012" w:rsidRPr="00402588">
        <w:rPr>
          <w:sz w:val="22"/>
          <w:szCs w:val="22"/>
        </w:rPr>
        <w:t xml:space="preserve">will always store your personal details securely. We will use them to communicate with you in the way(s) that you have agreed to. We will only share </w:t>
      </w:r>
      <w:r w:rsidR="009E34E6" w:rsidRPr="00402588">
        <w:rPr>
          <w:sz w:val="22"/>
          <w:szCs w:val="22"/>
        </w:rPr>
        <w:t>your information</w:t>
      </w:r>
      <w:r w:rsidR="00472012" w:rsidRPr="00402588">
        <w:rPr>
          <w:sz w:val="22"/>
          <w:szCs w:val="22"/>
        </w:rPr>
        <w:t xml:space="preserve"> if required to do so by law. For full details, please see the Privacy Policy at </w:t>
      </w:r>
      <w:r w:rsidR="00C33843" w:rsidRPr="00C33843">
        <w:rPr>
          <w:sz w:val="22"/>
          <w:szCs w:val="22"/>
        </w:rPr>
        <w:t>www.firststepsbath.org.uk/upload/confidentiality</w:t>
      </w:r>
      <w:r w:rsidR="00C33843">
        <w:rPr>
          <w:sz w:val="22"/>
          <w:szCs w:val="22"/>
        </w:rPr>
        <w:t>-and-</w:t>
      </w:r>
      <w:r w:rsidR="00472012" w:rsidRPr="00402588">
        <w:rPr>
          <w:sz w:val="22"/>
          <w:szCs w:val="22"/>
        </w:rPr>
        <w:t>privacy-policy</w:t>
      </w:r>
      <w:r w:rsidR="00472012" w:rsidRPr="00402588">
        <w:rPr>
          <w:i/>
          <w:sz w:val="22"/>
          <w:szCs w:val="22"/>
        </w:rPr>
        <w:t xml:space="preserve"> </w:t>
      </w:r>
      <w:r w:rsidR="00472012" w:rsidRPr="00402588">
        <w:rPr>
          <w:sz w:val="22"/>
          <w:szCs w:val="22"/>
        </w:rPr>
        <w:t>or contact us on</w:t>
      </w:r>
      <w:r w:rsidR="005507ED" w:rsidRPr="00402588">
        <w:rPr>
          <w:sz w:val="22"/>
          <w:szCs w:val="22"/>
        </w:rPr>
        <w:t xml:space="preserve"> </w:t>
      </w:r>
      <w:r w:rsidR="00C33843" w:rsidRPr="00C33843">
        <w:rPr>
          <w:sz w:val="22"/>
          <w:szCs w:val="22"/>
        </w:rPr>
        <w:t xml:space="preserve">01225 444791 </w:t>
      </w:r>
      <w:r w:rsidR="00472012" w:rsidRPr="00402588">
        <w:rPr>
          <w:rFonts w:cs="Arial"/>
          <w:sz w:val="22"/>
          <w:szCs w:val="22"/>
        </w:rPr>
        <w:t>or</w:t>
      </w:r>
      <w:r w:rsidR="00472012" w:rsidRPr="00402588">
        <w:rPr>
          <w:sz w:val="22"/>
          <w:szCs w:val="22"/>
        </w:rPr>
        <w:t xml:space="preserve"> </w:t>
      </w:r>
      <w:r w:rsidRPr="00CD54E6">
        <w:rPr>
          <w:rFonts w:cs="Arial"/>
          <w:sz w:val="22"/>
          <w:szCs w:val="22"/>
        </w:rPr>
        <w:t>info@firststepsbath.org.uk</w:t>
      </w:r>
      <w:r w:rsidR="00472012" w:rsidRPr="00402588">
        <w:rPr>
          <w:rFonts w:cs="Arial"/>
          <w:sz w:val="22"/>
          <w:szCs w:val="22"/>
        </w:rPr>
        <w:t>.</w:t>
      </w:r>
    </w:p>
    <w:p w14:paraId="4EFF0AA4" w14:textId="77777777" w:rsidR="001570B2" w:rsidRDefault="001570B2" w:rsidP="001570B2">
      <w:pPr>
        <w:pStyle w:val="Policy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120" w:lineRule="exact"/>
        <w:rPr>
          <w:rFonts w:cs="Arial"/>
          <w:sz w:val="22"/>
          <w:szCs w:val="22"/>
        </w:rPr>
      </w:pPr>
    </w:p>
    <w:p w14:paraId="29481138" w14:textId="77777777" w:rsidR="00402588" w:rsidRDefault="00402588" w:rsidP="000A6950">
      <w:pPr>
        <w:pStyle w:val="Policybodytext"/>
        <w:spacing w:before="0" w:after="0"/>
        <w:rPr>
          <w:rFonts w:cs="Arial"/>
          <w:sz w:val="22"/>
          <w:szCs w:val="22"/>
        </w:rPr>
      </w:pPr>
    </w:p>
    <w:p w14:paraId="4CC94A70" w14:textId="77777777" w:rsidR="00C33843" w:rsidRPr="00C33843" w:rsidRDefault="00402588" w:rsidP="00402588">
      <w:pPr>
        <w:pStyle w:val="Policybodytext"/>
        <w:spacing w:before="0" w:after="0"/>
        <w:ind w:right="-1"/>
        <w:jc w:val="center"/>
        <w:rPr>
          <w:rFonts w:cs="Arial"/>
          <w:b/>
          <w:sz w:val="23"/>
          <w:szCs w:val="23"/>
        </w:rPr>
      </w:pPr>
      <w:r w:rsidRPr="00C33843">
        <w:rPr>
          <w:rFonts w:cs="Arial"/>
          <w:b/>
          <w:sz w:val="23"/>
          <w:szCs w:val="23"/>
        </w:rPr>
        <w:t xml:space="preserve">Please return your completed form to </w:t>
      </w:r>
      <w:r w:rsidR="00CD54E6" w:rsidRPr="00C33843">
        <w:rPr>
          <w:rFonts w:cs="Arial"/>
          <w:b/>
          <w:sz w:val="23"/>
          <w:szCs w:val="23"/>
        </w:rPr>
        <w:t>First Steps Bath</w:t>
      </w:r>
      <w:r w:rsidRPr="00C33843">
        <w:rPr>
          <w:rFonts w:cs="Arial"/>
          <w:b/>
          <w:sz w:val="23"/>
          <w:szCs w:val="23"/>
        </w:rPr>
        <w:t xml:space="preserve">, </w:t>
      </w:r>
      <w:r w:rsidR="00C33843" w:rsidRPr="00C33843">
        <w:rPr>
          <w:rFonts w:cs="Arial"/>
          <w:b/>
          <w:sz w:val="23"/>
          <w:szCs w:val="23"/>
        </w:rPr>
        <w:t xml:space="preserve">Woodhouse Road, Twerton, Bath BA2 1SY </w:t>
      </w:r>
    </w:p>
    <w:p w14:paraId="61399442" w14:textId="77777777" w:rsidR="00402588" w:rsidRPr="00C33843" w:rsidRDefault="00402588" w:rsidP="00402588">
      <w:pPr>
        <w:pStyle w:val="Policybodytext"/>
        <w:spacing w:before="0" w:after="0"/>
        <w:ind w:right="-1"/>
        <w:jc w:val="center"/>
        <w:rPr>
          <w:rFonts w:cs="Arial"/>
          <w:sz w:val="22"/>
          <w:szCs w:val="22"/>
        </w:rPr>
      </w:pPr>
      <w:r w:rsidRPr="00C33843">
        <w:rPr>
          <w:rFonts w:cs="Arial"/>
          <w:sz w:val="22"/>
          <w:szCs w:val="22"/>
        </w:rPr>
        <w:t>www.</w:t>
      </w:r>
      <w:r w:rsidR="00C33843" w:rsidRPr="00C33843">
        <w:rPr>
          <w:rFonts w:cs="Arial"/>
          <w:sz w:val="22"/>
          <w:szCs w:val="22"/>
        </w:rPr>
        <w:t xml:space="preserve">firststepsbath.org.uk </w:t>
      </w:r>
      <w:r w:rsidR="00C33843" w:rsidRPr="00C33843">
        <w:rPr>
          <w:rFonts w:cs="Arial"/>
          <w:sz w:val="22"/>
          <w:szCs w:val="22"/>
        </w:rPr>
        <w:tab/>
      </w:r>
      <w:r w:rsidR="00CD54E6" w:rsidRPr="00C33843">
        <w:rPr>
          <w:rFonts w:cs="Arial"/>
          <w:sz w:val="22"/>
          <w:szCs w:val="22"/>
        </w:rPr>
        <w:t>info@firststepsbath.org.uk</w:t>
      </w:r>
    </w:p>
    <w:p w14:paraId="78F9A58E" w14:textId="77777777" w:rsidR="00402588" w:rsidRPr="00402588" w:rsidRDefault="00402588" w:rsidP="001570B2">
      <w:pPr>
        <w:pStyle w:val="Policybodytext"/>
        <w:spacing w:before="0" w:after="0"/>
        <w:ind w:right="-1"/>
        <w:jc w:val="center"/>
        <w:rPr>
          <w:rFonts w:cs="Arial"/>
          <w:sz w:val="22"/>
          <w:szCs w:val="22"/>
        </w:rPr>
      </w:pPr>
      <w:r w:rsidRPr="00402588">
        <w:rPr>
          <w:rFonts w:cs="Arial"/>
          <w:sz w:val="22"/>
          <w:szCs w:val="22"/>
        </w:rPr>
        <w:t xml:space="preserve">Registered Charity No. </w:t>
      </w:r>
      <w:r w:rsidR="00C33843" w:rsidRPr="00C33843">
        <w:rPr>
          <w:rFonts w:cs="Arial"/>
          <w:sz w:val="22"/>
          <w:szCs w:val="22"/>
        </w:rPr>
        <w:t xml:space="preserve">1012690 </w:t>
      </w:r>
      <w:r w:rsidR="00C33843">
        <w:rPr>
          <w:rFonts w:cs="Arial"/>
          <w:sz w:val="22"/>
          <w:szCs w:val="22"/>
        </w:rPr>
        <w:tab/>
      </w:r>
      <w:r w:rsidRPr="00402588">
        <w:rPr>
          <w:rFonts w:cs="Arial"/>
          <w:sz w:val="22"/>
          <w:szCs w:val="22"/>
        </w:rPr>
        <w:t xml:space="preserve">Company No. </w:t>
      </w:r>
      <w:r w:rsidR="00C33843" w:rsidRPr="00C33843">
        <w:rPr>
          <w:rFonts w:cs="Arial"/>
          <w:sz w:val="22"/>
          <w:szCs w:val="22"/>
        </w:rPr>
        <w:t>2656485</w:t>
      </w:r>
    </w:p>
    <w:sectPr w:rsidR="00402588" w:rsidRPr="00402588" w:rsidSect="00F94E0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252"/>
    <w:multiLevelType w:val="multilevel"/>
    <w:tmpl w:val="B72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E5A8A"/>
    <w:multiLevelType w:val="hybridMultilevel"/>
    <w:tmpl w:val="0176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16457"/>
    <w:multiLevelType w:val="hybridMultilevel"/>
    <w:tmpl w:val="C8CE3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74D0"/>
    <w:multiLevelType w:val="multilevel"/>
    <w:tmpl w:val="63D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56003"/>
    <w:multiLevelType w:val="hybridMultilevel"/>
    <w:tmpl w:val="47A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52F2"/>
    <w:multiLevelType w:val="multilevel"/>
    <w:tmpl w:val="8AF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24581"/>
    <w:multiLevelType w:val="multilevel"/>
    <w:tmpl w:val="3D60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75593"/>
    <w:multiLevelType w:val="hybridMultilevel"/>
    <w:tmpl w:val="3FE8F2C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AC220AD"/>
    <w:multiLevelType w:val="hybridMultilevel"/>
    <w:tmpl w:val="64D0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1675D"/>
    <w:multiLevelType w:val="multilevel"/>
    <w:tmpl w:val="4E1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60049"/>
    <w:multiLevelType w:val="hybridMultilevel"/>
    <w:tmpl w:val="59BE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72F78"/>
    <w:multiLevelType w:val="hybridMultilevel"/>
    <w:tmpl w:val="8190D1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6212D23"/>
    <w:multiLevelType w:val="hybridMultilevel"/>
    <w:tmpl w:val="8582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46820"/>
    <w:multiLevelType w:val="hybridMultilevel"/>
    <w:tmpl w:val="BFD6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F68B7"/>
    <w:multiLevelType w:val="hybridMultilevel"/>
    <w:tmpl w:val="2834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A48EB"/>
    <w:multiLevelType w:val="multilevel"/>
    <w:tmpl w:val="4C0E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11DC8"/>
    <w:multiLevelType w:val="hybridMultilevel"/>
    <w:tmpl w:val="5FAC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86BD7"/>
    <w:multiLevelType w:val="hybridMultilevel"/>
    <w:tmpl w:val="AB86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F71B2"/>
    <w:multiLevelType w:val="hybridMultilevel"/>
    <w:tmpl w:val="ABE0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F0E06"/>
    <w:multiLevelType w:val="multilevel"/>
    <w:tmpl w:val="7F4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792794"/>
    <w:multiLevelType w:val="hybridMultilevel"/>
    <w:tmpl w:val="422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8516C"/>
    <w:multiLevelType w:val="hybridMultilevel"/>
    <w:tmpl w:val="DC20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A76F0"/>
    <w:multiLevelType w:val="multilevel"/>
    <w:tmpl w:val="54F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B7237"/>
    <w:multiLevelType w:val="multilevel"/>
    <w:tmpl w:val="07F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A4FA9"/>
    <w:multiLevelType w:val="hybridMultilevel"/>
    <w:tmpl w:val="2F8A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3"/>
  </w:num>
  <w:num w:numId="5">
    <w:abstractNumId w:val="21"/>
  </w:num>
  <w:num w:numId="6">
    <w:abstractNumId w:val="8"/>
  </w:num>
  <w:num w:numId="7">
    <w:abstractNumId w:val="10"/>
  </w:num>
  <w:num w:numId="8">
    <w:abstractNumId w:val="1"/>
  </w:num>
  <w:num w:numId="9">
    <w:abstractNumId w:val="17"/>
  </w:num>
  <w:num w:numId="10">
    <w:abstractNumId w:val="24"/>
  </w:num>
  <w:num w:numId="11">
    <w:abstractNumId w:val="16"/>
  </w:num>
  <w:num w:numId="12">
    <w:abstractNumId w:val="4"/>
  </w:num>
  <w:num w:numId="13">
    <w:abstractNumId w:val="20"/>
  </w:num>
  <w:num w:numId="14">
    <w:abstractNumId w:val="12"/>
  </w:num>
  <w:num w:numId="15">
    <w:abstractNumId w:val="2"/>
  </w:num>
  <w:num w:numId="16">
    <w:abstractNumId w:val="18"/>
  </w:num>
  <w:num w:numId="17">
    <w:abstractNumId w:val="6"/>
  </w:num>
  <w:num w:numId="18">
    <w:abstractNumId w:val="14"/>
  </w:num>
  <w:num w:numId="19">
    <w:abstractNumId w:val="0"/>
  </w:num>
  <w:num w:numId="20">
    <w:abstractNumId w:val="5"/>
  </w:num>
  <w:num w:numId="21">
    <w:abstractNumId w:val="19"/>
  </w:num>
  <w:num w:numId="22">
    <w:abstractNumId w:val="15"/>
  </w:num>
  <w:num w:numId="23">
    <w:abstractNumId w:val="1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D"/>
    <w:rsid w:val="000540AC"/>
    <w:rsid w:val="00093A31"/>
    <w:rsid w:val="000A6950"/>
    <w:rsid w:val="000B5931"/>
    <w:rsid w:val="0010736A"/>
    <w:rsid w:val="00111A9D"/>
    <w:rsid w:val="001340F6"/>
    <w:rsid w:val="001458E1"/>
    <w:rsid w:val="001570B2"/>
    <w:rsid w:val="00165BA3"/>
    <w:rsid w:val="00173604"/>
    <w:rsid w:val="00175907"/>
    <w:rsid w:val="00196BD5"/>
    <w:rsid w:val="001A1028"/>
    <w:rsid w:val="001B10D8"/>
    <w:rsid w:val="002C3EA6"/>
    <w:rsid w:val="002D5CD3"/>
    <w:rsid w:val="002D6B11"/>
    <w:rsid w:val="002D7076"/>
    <w:rsid w:val="003078FA"/>
    <w:rsid w:val="003B7EB1"/>
    <w:rsid w:val="003D39B3"/>
    <w:rsid w:val="003D59A7"/>
    <w:rsid w:val="003F5EE9"/>
    <w:rsid w:val="00402588"/>
    <w:rsid w:val="00410920"/>
    <w:rsid w:val="00412AAE"/>
    <w:rsid w:val="00413ECB"/>
    <w:rsid w:val="004458AA"/>
    <w:rsid w:val="00472012"/>
    <w:rsid w:val="004A5057"/>
    <w:rsid w:val="004B4D62"/>
    <w:rsid w:val="00514ACE"/>
    <w:rsid w:val="005507ED"/>
    <w:rsid w:val="005937C8"/>
    <w:rsid w:val="005B4D0D"/>
    <w:rsid w:val="005D53D6"/>
    <w:rsid w:val="005E05D6"/>
    <w:rsid w:val="00646C35"/>
    <w:rsid w:val="00680237"/>
    <w:rsid w:val="006F43B6"/>
    <w:rsid w:val="006F7031"/>
    <w:rsid w:val="007062C2"/>
    <w:rsid w:val="00721664"/>
    <w:rsid w:val="00722C30"/>
    <w:rsid w:val="00731D56"/>
    <w:rsid w:val="007449C6"/>
    <w:rsid w:val="00767079"/>
    <w:rsid w:val="007D40A1"/>
    <w:rsid w:val="00824C57"/>
    <w:rsid w:val="00857FE9"/>
    <w:rsid w:val="00860BB5"/>
    <w:rsid w:val="00874096"/>
    <w:rsid w:val="008A1763"/>
    <w:rsid w:val="008B245F"/>
    <w:rsid w:val="008B46E9"/>
    <w:rsid w:val="009061DB"/>
    <w:rsid w:val="00906A0A"/>
    <w:rsid w:val="0092301E"/>
    <w:rsid w:val="00944C15"/>
    <w:rsid w:val="009520D3"/>
    <w:rsid w:val="00954214"/>
    <w:rsid w:val="009A734F"/>
    <w:rsid w:val="009E34E6"/>
    <w:rsid w:val="00A12FCC"/>
    <w:rsid w:val="00AA58F8"/>
    <w:rsid w:val="00AF5360"/>
    <w:rsid w:val="00AF5CAC"/>
    <w:rsid w:val="00B10512"/>
    <w:rsid w:val="00B3004B"/>
    <w:rsid w:val="00B3691F"/>
    <w:rsid w:val="00B400D8"/>
    <w:rsid w:val="00B4766F"/>
    <w:rsid w:val="00BB047B"/>
    <w:rsid w:val="00C33843"/>
    <w:rsid w:val="00C5060D"/>
    <w:rsid w:val="00CA3E05"/>
    <w:rsid w:val="00CD54E6"/>
    <w:rsid w:val="00D17E7D"/>
    <w:rsid w:val="00D34212"/>
    <w:rsid w:val="00D56439"/>
    <w:rsid w:val="00D738C3"/>
    <w:rsid w:val="00D94498"/>
    <w:rsid w:val="00DB1F6B"/>
    <w:rsid w:val="00DD3F85"/>
    <w:rsid w:val="00DD7D17"/>
    <w:rsid w:val="00E16BE7"/>
    <w:rsid w:val="00E22E04"/>
    <w:rsid w:val="00E46744"/>
    <w:rsid w:val="00E6623C"/>
    <w:rsid w:val="00EC1D45"/>
    <w:rsid w:val="00EE6241"/>
    <w:rsid w:val="00F80BA4"/>
    <w:rsid w:val="00F94E0C"/>
    <w:rsid w:val="00FB36B0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A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623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1A9D"/>
    <w:rPr>
      <w:b/>
      <w:bCs/>
    </w:rPr>
  </w:style>
  <w:style w:type="character" w:styleId="Hyperlink">
    <w:name w:val="Hyperlink"/>
    <w:rsid w:val="00111A9D"/>
    <w:rPr>
      <w:color w:val="0000FF"/>
      <w:u w:val="single"/>
    </w:rPr>
  </w:style>
  <w:style w:type="paragraph" w:customStyle="1" w:styleId="PolicySideHeading">
    <w:name w:val="Policy Side Heading"/>
    <w:basedOn w:val="Heading2"/>
    <w:link w:val="PolicySideHeadingChar"/>
    <w:rsid w:val="00111A9D"/>
    <w:pPr>
      <w:spacing w:before="0"/>
    </w:pPr>
    <w:rPr>
      <w:rFonts w:ascii="Arial" w:eastAsia="Times New Roman" w:hAnsi="Arial" w:cs="Times New Roman"/>
      <w:b/>
      <w:bCs/>
      <w:color w:val="auto"/>
      <w:sz w:val="28"/>
      <w:szCs w:val="24"/>
    </w:rPr>
  </w:style>
  <w:style w:type="paragraph" w:customStyle="1" w:styleId="Policybodytext">
    <w:name w:val="Policy body text"/>
    <w:basedOn w:val="Normal"/>
    <w:link w:val="PolicybodytextChar"/>
    <w:rsid w:val="00111A9D"/>
    <w:pPr>
      <w:spacing w:before="120" w:after="1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PolicybodytextChar">
    <w:name w:val="Policy body text Char"/>
    <w:link w:val="Policybodytext"/>
    <w:rsid w:val="00111A9D"/>
    <w:rPr>
      <w:rFonts w:ascii="Arial" w:eastAsia="Times New Roman" w:hAnsi="Arial" w:cs="Times New Roman"/>
      <w:sz w:val="24"/>
      <w:szCs w:val="24"/>
    </w:rPr>
  </w:style>
  <w:style w:type="character" w:customStyle="1" w:styleId="PolicySideHeadingChar">
    <w:name w:val="Policy Side Heading Char"/>
    <w:link w:val="PolicySideHeading"/>
    <w:rsid w:val="00111A9D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9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1664"/>
    <w:pPr>
      <w:ind w:left="720"/>
      <w:contextualSpacing/>
    </w:pPr>
    <w:rPr>
      <w:sz w:val="24"/>
      <w:szCs w:val="24"/>
      <w:lang w:val="en-US"/>
    </w:rPr>
  </w:style>
  <w:style w:type="table" w:styleId="TableGrid">
    <w:name w:val="Table Grid"/>
    <w:basedOn w:val="TableNormal"/>
    <w:rsid w:val="0072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38C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738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62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2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623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1A9D"/>
    <w:rPr>
      <w:b/>
      <w:bCs/>
    </w:rPr>
  </w:style>
  <w:style w:type="character" w:styleId="Hyperlink">
    <w:name w:val="Hyperlink"/>
    <w:rsid w:val="00111A9D"/>
    <w:rPr>
      <w:color w:val="0000FF"/>
      <w:u w:val="single"/>
    </w:rPr>
  </w:style>
  <w:style w:type="paragraph" w:customStyle="1" w:styleId="PolicySideHeading">
    <w:name w:val="Policy Side Heading"/>
    <w:basedOn w:val="Heading2"/>
    <w:link w:val="PolicySideHeadingChar"/>
    <w:rsid w:val="00111A9D"/>
    <w:pPr>
      <w:spacing w:before="0"/>
    </w:pPr>
    <w:rPr>
      <w:rFonts w:ascii="Arial" w:eastAsia="Times New Roman" w:hAnsi="Arial" w:cs="Times New Roman"/>
      <w:b/>
      <w:bCs/>
      <w:color w:val="auto"/>
      <w:sz w:val="28"/>
      <w:szCs w:val="24"/>
    </w:rPr>
  </w:style>
  <w:style w:type="paragraph" w:customStyle="1" w:styleId="Policybodytext">
    <w:name w:val="Policy body text"/>
    <w:basedOn w:val="Normal"/>
    <w:link w:val="PolicybodytextChar"/>
    <w:rsid w:val="00111A9D"/>
    <w:pPr>
      <w:spacing w:before="120" w:after="1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PolicybodytextChar">
    <w:name w:val="Policy body text Char"/>
    <w:link w:val="Policybodytext"/>
    <w:rsid w:val="00111A9D"/>
    <w:rPr>
      <w:rFonts w:ascii="Arial" w:eastAsia="Times New Roman" w:hAnsi="Arial" w:cs="Times New Roman"/>
      <w:sz w:val="24"/>
      <w:szCs w:val="24"/>
    </w:rPr>
  </w:style>
  <w:style w:type="character" w:customStyle="1" w:styleId="PolicySideHeadingChar">
    <w:name w:val="Policy Side Heading Char"/>
    <w:link w:val="PolicySideHeading"/>
    <w:rsid w:val="00111A9D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9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1664"/>
    <w:pPr>
      <w:ind w:left="720"/>
      <w:contextualSpacing/>
    </w:pPr>
    <w:rPr>
      <w:sz w:val="24"/>
      <w:szCs w:val="24"/>
      <w:lang w:val="en-US"/>
    </w:rPr>
  </w:style>
  <w:style w:type="table" w:styleId="TableGrid">
    <w:name w:val="Table Grid"/>
    <w:basedOn w:val="TableNormal"/>
    <w:rsid w:val="0072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38C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738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62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is.michael@outlook.com</dc:creator>
  <cp:lastModifiedBy>Luke Mitchell</cp:lastModifiedBy>
  <cp:revision>2</cp:revision>
  <cp:lastPrinted>2020-10-05T13:39:00Z</cp:lastPrinted>
  <dcterms:created xsi:type="dcterms:W3CDTF">2020-10-05T13:39:00Z</dcterms:created>
  <dcterms:modified xsi:type="dcterms:W3CDTF">2020-10-05T13:39:00Z</dcterms:modified>
</cp:coreProperties>
</file>